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8F2B" w14:textId="2B2D6ACA" w:rsidR="00320D83" w:rsidRDefault="00320D83" w:rsidP="00672B24">
      <w:pPr>
        <w:pStyle w:val="Corpotesto"/>
        <w:spacing w:before="76" w:after="120"/>
        <w:ind w:right="140"/>
        <w:rPr>
          <w:rFonts w:cs="Arial"/>
          <w:b/>
          <w:sz w:val="20"/>
        </w:rPr>
      </w:pPr>
      <w:r w:rsidRPr="003E7FAE">
        <w:rPr>
          <w:rFonts w:cs="Arial"/>
          <w:b/>
          <w:sz w:val="20"/>
        </w:rPr>
        <w:t xml:space="preserve">ALLEGATO </w:t>
      </w:r>
      <w:proofErr w:type="spellStart"/>
      <w:r w:rsidRPr="003E7FAE">
        <w:rPr>
          <w:rFonts w:cs="Arial"/>
          <w:b/>
          <w:sz w:val="20"/>
        </w:rPr>
        <w:t>V</w:t>
      </w:r>
      <w:r w:rsidR="00780B75">
        <w:rPr>
          <w:rFonts w:cs="Arial"/>
          <w:b/>
          <w:sz w:val="20"/>
        </w:rPr>
        <w:t>I</w:t>
      </w:r>
      <w:r w:rsidR="00F7519E">
        <w:rPr>
          <w:rFonts w:cs="Arial"/>
          <w:b/>
          <w:sz w:val="20"/>
        </w:rPr>
        <w:t>.</w:t>
      </w:r>
      <w:r w:rsidR="00E9140A">
        <w:rPr>
          <w:rFonts w:cs="Arial"/>
          <w:b/>
          <w:sz w:val="20"/>
        </w:rPr>
        <w:t>a</w:t>
      </w:r>
      <w:proofErr w:type="spellEnd"/>
    </w:p>
    <w:p w14:paraId="2C2FDE5E" w14:textId="08669E9A" w:rsidR="00041006" w:rsidRPr="00E16804" w:rsidRDefault="00041006" w:rsidP="00672B24">
      <w:pPr>
        <w:pStyle w:val="Corpotesto"/>
        <w:spacing w:before="76" w:after="120"/>
        <w:ind w:right="140"/>
        <w:rPr>
          <w:rFonts w:cs="Arial"/>
          <w:b/>
          <w:sz w:val="22"/>
          <w:szCs w:val="22"/>
        </w:rPr>
      </w:pPr>
      <w:r w:rsidRPr="00E168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2D7CCB3" wp14:editId="15B227FA">
                <wp:simplePos x="0" y="0"/>
                <wp:positionH relativeFrom="column">
                  <wp:posOffset>-1235075</wp:posOffset>
                </wp:positionH>
                <wp:positionV relativeFrom="paragraph">
                  <wp:posOffset>309576</wp:posOffset>
                </wp:positionV>
                <wp:extent cx="7835900" cy="588396"/>
                <wp:effectExtent l="0" t="0" r="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2DE6C" id="Rettangolo 3" o:spid="_x0000_s1026" style="position:absolute;margin-left:-97.25pt;margin-top:24.4pt;width:617pt;height:46.3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F8SnIjhAAAADAEAAA8AAAAAAAAAAAAAAAAAQgQAAGRycy9kb3du&#10;cmV2LnhtbFBLBQYAAAAABAAEAPMAAABQBQAAAAA=&#10;" fillcolor="gray" stroked="f"/>
            </w:pict>
          </mc:Fallback>
        </mc:AlternateContent>
      </w:r>
    </w:p>
    <w:p w14:paraId="21EABA7D" w14:textId="22691C73" w:rsidR="00A17B77" w:rsidRPr="00E16804" w:rsidRDefault="00A17B77" w:rsidP="00A17B77">
      <w:pPr>
        <w:pStyle w:val="CM2"/>
        <w:spacing w:line="240" w:lineRule="auto"/>
        <w:ind w:right="-96"/>
        <w:jc w:val="center"/>
        <w:outlineLvl w:val="0"/>
        <w:rPr>
          <w:sz w:val="22"/>
          <w:szCs w:val="22"/>
        </w:rPr>
      </w:pPr>
    </w:p>
    <w:p w14:paraId="4501029C" w14:textId="413B086E" w:rsidR="00A17B77" w:rsidRPr="00E16804" w:rsidRDefault="00A17B77" w:rsidP="00A17B77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2"/>
          <w:szCs w:val="22"/>
          <w:highlight w:val="yellow"/>
        </w:rPr>
      </w:pPr>
      <w:r w:rsidRPr="00E16804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5616A7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E16804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52CDF329" w14:textId="77777777" w:rsidR="00A17B77" w:rsidRPr="00E16804" w:rsidRDefault="00A17B77" w:rsidP="00A17B77">
      <w:pPr>
        <w:ind w:right="-307"/>
        <w:jc w:val="center"/>
        <w:rPr>
          <w:b/>
        </w:rPr>
      </w:pPr>
    </w:p>
    <w:p w14:paraId="5BA8C53C" w14:textId="77777777" w:rsidR="008A45E8" w:rsidRPr="00E16804" w:rsidRDefault="008A45E8" w:rsidP="007529C1">
      <w:pPr>
        <w:pStyle w:val="Rientrocorpodeltesto1"/>
        <w:ind w:left="0" w:right="140" w:firstLine="0"/>
        <w:jc w:val="center"/>
        <w:rPr>
          <w:rFonts w:cs="Arial"/>
          <w:b/>
          <w:sz w:val="22"/>
          <w:szCs w:val="22"/>
        </w:rPr>
      </w:pPr>
    </w:p>
    <w:p w14:paraId="5CBC72A3" w14:textId="643F3F16" w:rsidR="003C6093" w:rsidRPr="00E16804" w:rsidRDefault="00B175DB" w:rsidP="007529C1">
      <w:pPr>
        <w:pStyle w:val="Rientrocorpodeltesto1"/>
        <w:ind w:left="0" w:right="140" w:firstLine="0"/>
        <w:jc w:val="center"/>
        <w:rPr>
          <w:rFonts w:cs="Arial"/>
          <w:b/>
          <w:sz w:val="22"/>
          <w:szCs w:val="22"/>
        </w:rPr>
      </w:pPr>
      <w:r w:rsidRPr="00E16804">
        <w:rPr>
          <w:rFonts w:cs="Arial"/>
          <w:b/>
          <w:sz w:val="22"/>
          <w:szCs w:val="22"/>
        </w:rPr>
        <w:t xml:space="preserve">MODELLO </w:t>
      </w:r>
      <w:r w:rsidR="00540649" w:rsidRPr="00E16804">
        <w:rPr>
          <w:rFonts w:cs="Arial"/>
          <w:b/>
          <w:sz w:val="22"/>
          <w:szCs w:val="22"/>
        </w:rPr>
        <w:t xml:space="preserve">DI </w:t>
      </w:r>
      <w:r w:rsidR="003C6093" w:rsidRPr="00E16804">
        <w:rPr>
          <w:rFonts w:cs="Arial"/>
          <w:b/>
          <w:sz w:val="22"/>
          <w:szCs w:val="22"/>
        </w:rPr>
        <w:t>DICHIARAZIONE DI IMPEGNO AL RILASCIO DI FIDEIUSSIONE</w:t>
      </w:r>
      <w:r w:rsidR="007529C1" w:rsidRPr="00E16804">
        <w:rPr>
          <w:rFonts w:cs="Arial"/>
          <w:b/>
          <w:sz w:val="22"/>
          <w:szCs w:val="22"/>
        </w:rPr>
        <w:t xml:space="preserve"> </w:t>
      </w:r>
      <w:r w:rsidR="006D04C0" w:rsidRPr="00E16804">
        <w:rPr>
          <w:rFonts w:cs="Arial"/>
          <w:b/>
          <w:sz w:val="22"/>
          <w:szCs w:val="22"/>
        </w:rPr>
        <w:t xml:space="preserve">BANCARIA </w:t>
      </w:r>
      <w:r w:rsidRPr="00E16804">
        <w:rPr>
          <w:rFonts w:cs="Arial"/>
          <w:b/>
          <w:sz w:val="22"/>
          <w:szCs w:val="22"/>
        </w:rPr>
        <w:t>PER L</w:t>
      </w:r>
      <w:r w:rsidR="003C6093" w:rsidRPr="00E16804">
        <w:rPr>
          <w:rFonts w:cs="Arial"/>
          <w:b/>
          <w:sz w:val="22"/>
          <w:szCs w:val="22"/>
        </w:rPr>
        <w:t>A GARANZIA DEFINITIVA IN CASO DI AGGIUDICAZIONE</w:t>
      </w:r>
    </w:p>
    <w:p w14:paraId="4486AD9B" w14:textId="57A9F0FE" w:rsidR="003C6093" w:rsidRPr="00E16804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lang w:eastAsia="it-IT"/>
        </w:rPr>
      </w:pPr>
    </w:p>
    <w:p w14:paraId="7DBEFDB4" w14:textId="254C7729" w:rsidR="003C6093" w:rsidRPr="00320D83" w:rsidRDefault="003C6093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Spett.le</w:t>
      </w:r>
    </w:p>
    <w:p w14:paraId="2317DFE6" w14:textId="0053D02B" w:rsidR="003C6093" w:rsidRPr="00320D83" w:rsidRDefault="003C6093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65F5379F" w14:textId="2756F103" w:rsidR="003C6093" w:rsidRPr="00320D83" w:rsidRDefault="003C6093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320D83">
        <w:rPr>
          <w:rFonts w:ascii="Arial" w:hAnsi="Arial" w:cs="Arial"/>
          <w:sz w:val="20"/>
          <w:szCs w:val="20"/>
          <w:lang w:eastAsia="it-IT"/>
        </w:rPr>
        <w:t>L</w:t>
      </w:r>
      <w:r w:rsidR="00B3548E" w:rsidRPr="00320D83">
        <w:rPr>
          <w:rFonts w:ascii="Arial" w:hAnsi="Arial" w:cs="Arial"/>
          <w:sz w:val="20"/>
          <w:szCs w:val="20"/>
          <w:lang w:eastAsia="it-IT"/>
        </w:rPr>
        <w:t>a</w:t>
      </w:r>
      <w:r w:rsidRPr="00320D83">
        <w:rPr>
          <w:rFonts w:ascii="Arial" w:hAnsi="Arial" w:cs="Arial"/>
          <w:sz w:val="20"/>
          <w:szCs w:val="20"/>
          <w:lang w:eastAsia="it-IT"/>
        </w:rPr>
        <w:t>rgo Domodossola</w:t>
      </w:r>
      <w:r w:rsidR="00A50AFD">
        <w:rPr>
          <w:rFonts w:ascii="Arial" w:hAnsi="Arial" w:cs="Arial"/>
          <w:sz w:val="20"/>
          <w:szCs w:val="20"/>
          <w:lang w:eastAsia="it-IT"/>
        </w:rPr>
        <w:t>,</w:t>
      </w:r>
      <w:r w:rsidRPr="00320D83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2F7734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320D83">
        <w:rPr>
          <w:rFonts w:ascii="Arial" w:hAnsi="Arial" w:cs="Arial"/>
          <w:sz w:val="20"/>
          <w:szCs w:val="20"/>
          <w:lang w:eastAsia="it-IT"/>
        </w:rPr>
        <w:t>20145 MILANO</w:t>
      </w:r>
    </w:p>
    <w:p w14:paraId="0B63AA07" w14:textId="051BD790" w:rsidR="003C6093" w:rsidRPr="00320D83" w:rsidRDefault="003C609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097E8B2A" w14:textId="34272AB4" w:rsidR="00FD6FD2" w:rsidRPr="00814C87" w:rsidRDefault="00FD6FD2" w:rsidP="00F7519E">
      <w:pPr>
        <w:pStyle w:val="Corpotesto"/>
        <w:ind w:left="1134" w:right="140" w:hanging="1134"/>
        <w:rPr>
          <w:rFonts w:cs="Arial"/>
          <w:bCs/>
          <w:sz w:val="20"/>
        </w:rPr>
      </w:pPr>
      <w:r w:rsidRPr="00320D83">
        <w:rPr>
          <w:rFonts w:cs="Arial"/>
          <w:b/>
          <w:sz w:val="20"/>
        </w:rPr>
        <w:t xml:space="preserve">OGGETTO: </w:t>
      </w:r>
      <w:r w:rsidR="00320D83" w:rsidRPr="00320D83">
        <w:rPr>
          <w:rFonts w:cs="Arial"/>
          <w:sz w:val="20"/>
        </w:rPr>
        <w:t xml:space="preserve">dichiarazione di impegno al rilascio di fideiussione </w:t>
      </w:r>
      <w:r w:rsidR="006D04C0">
        <w:rPr>
          <w:rFonts w:cs="Arial"/>
          <w:sz w:val="20"/>
        </w:rPr>
        <w:t xml:space="preserve">bancaria </w:t>
      </w:r>
      <w:r w:rsidR="00B175DB">
        <w:rPr>
          <w:rFonts w:cs="Arial"/>
          <w:sz w:val="20"/>
        </w:rPr>
        <w:t>per l</w:t>
      </w:r>
      <w:r w:rsidR="00320D83" w:rsidRPr="00320D83">
        <w:rPr>
          <w:rFonts w:cs="Arial"/>
          <w:sz w:val="20"/>
        </w:rPr>
        <w:t xml:space="preserve">a garanzia definitiva in caso di </w:t>
      </w:r>
      <w:r w:rsidR="002F7734" w:rsidRPr="002F7734">
        <w:rPr>
          <w:rFonts w:cs="Arial"/>
          <w:sz w:val="20"/>
        </w:rPr>
        <w:t xml:space="preserve">affidamento </w:t>
      </w:r>
      <w:r w:rsidR="005616A7">
        <w:rPr>
          <w:rFonts w:cs="Arial"/>
          <w:sz w:val="20"/>
        </w:rPr>
        <w:t>del contratto</w:t>
      </w:r>
      <w:r w:rsidR="005616A7">
        <w:rPr>
          <w:rFonts w:cs="Arial"/>
          <w:sz w:val="20"/>
          <w:szCs w:val="22"/>
        </w:rPr>
        <w:t xml:space="preserve"> </w:t>
      </w:r>
      <w:r w:rsidR="001A41D7">
        <w:rPr>
          <w:rFonts w:cs="Arial"/>
          <w:sz w:val="20"/>
          <w:szCs w:val="22"/>
        </w:rPr>
        <w:t>per</w:t>
      </w:r>
      <w:r w:rsidR="001A41D7" w:rsidRPr="00B10914">
        <w:rPr>
          <w:rFonts w:cs="Arial"/>
          <w:sz w:val="20"/>
          <w:szCs w:val="22"/>
        </w:rPr>
        <w:t xml:space="preserve"> </w:t>
      </w:r>
      <w:r w:rsidR="001A41D7" w:rsidRPr="001A41D7">
        <w:rPr>
          <w:rFonts w:cs="Arial"/>
          <w:sz w:val="20"/>
          <w:szCs w:val="22"/>
        </w:rPr>
        <w:t xml:space="preserve">la fornitura in opera della tendostruttura della “Temporary </w:t>
      </w:r>
      <w:proofErr w:type="spellStart"/>
      <w:r w:rsidR="001A41D7" w:rsidRPr="001A41D7">
        <w:rPr>
          <w:rFonts w:cs="Arial"/>
          <w:sz w:val="20"/>
          <w:szCs w:val="22"/>
        </w:rPr>
        <w:t>Ice</w:t>
      </w:r>
      <w:proofErr w:type="spellEnd"/>
      <w:r w:rsidR="001A41D7" w:rsidRPr="001A41D7">
        <w:rPr>
          <w:rFonts w:cs="Arial"/>
          <w:sz w:val="20"/>
          <w:szCs w:val="22"/>
        </w:rPr>
        <w:t xml:space="preserve"> Hockey Arena” di Fiera Rho</w:t>
      </w:r>
      <w:r w:rsidR="0092296A">
        <w:rPr>
          <w:rFonts w:cs="Arial"/>
          <w:sz w:val="20"/>
          <w:szCs w:val="22"/>
        </w:rPr>
        <w:t>.</w:t>
      </w:r>
    </w:p>
    <w:p w14:paraId="56AD7BB6" w14:textId="7EA65F57" w:rsidR="003C6093" w:rsidRPr="00814C87" w:rsidRDefault="003C6093" w:rsidP="00672B24">
      <w:pPr>
        <w:pStyle w:val="CM3"/>
        <w:spacing w:line="360" w:lineRule="auto"/>
        <w:ind w:right="140"/>
        <w:jc w:val="both"/>
        <w:rPr>
          <w:rFonts w:ascii="Arial" w:hAnsi="Arial" w:cs="Arial"/>
          <w:bCs/>
          <w:sz w:val="20"/>
          <w:szCs w:val="20"/>
        </w:rPr>
      </w:pPr>
    </w:p>
    <w:p w14:paraId="586FCA76" w14:textId="7A15E619" w:rsidR="003C6093" w:rsidRDefault="003C6093" w:rsidP="008A45E8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320D83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002A59AA" w14:textId="77777777" w:rsidR="008C4123" w:rsidRDefault="008C4123" w:rsidP="008A45E8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53B6E66F" w14:textId="21C8E3E9" w:rsidR="003C6093" w:rsidRPr="00A65E2A" w:rsidRDefault="00D97270" w:rsidP="00A65E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20D83">
        <w:rPr>
          <w:rFonts w:ascii="Arial" w:hAnsi="Arial" w:cs="Arial"/>
          <w:sz w:val="20"/>
          <w:szCs w:val="20"/>
        </w:rPr>
        <w:t>che Fondazione Ente Autonomo Fiera Internazionale di Milano (di seguito anche “</w:t>
      </w:r>
      <w:r w:rsidRPr="00A0440C">
        <w:rPr>
          <w:rFonts w:ascii="Arial" w:hAnsi="Arial" w:cs="Arial"/>
          <w:sz w:val="20"/>
          <w:szCs w:val="20"/>
        </w:rPr>
        <w:t>FFM</w:t>
      </w:r>
      <w:r w:rsidRPr="00320D83">
        <w:rPr>
          <w:rFonts w:ascii="Arial" w:hAnsi="Arial" w:cs="Arial"/>
          <w:sz w:val="20"/>
          <w:szCs w:val="20"/>
        </w:rPr>
        <w:t xml:space="preserve">”) con </w:t>
      </w:r>
      <w:r w:rsidRPr="00320D83">
        <w:rPr>
          <w:rFonts w:ascii="Arial" w:hAnsi="Arial" w:cs="Arial"/>
          <w:sz w:val="20"/>
          <w:szCs w:val="20"/>
          <w:lang w:eastAsia="it-IT"/>
        </w:rPr>
        <w:t>sede</w:t>
      </w:r>
      <w:r w:rsidRPr="00320D83">
        <w:rPr>
          <w:rFonts w:ascii="Arial" w:hAnsi="Arial" w:cs="Arial"/>
          <w:sz w:val="20"/>
          <w:szCs w:val="20"/>
        </w:rPr>
        <w:t xml:space="preserve"> in Milano Largo Domodossola 1, </w:t>
      </w:r>
      <w:r w:rsidR="00F7519E" w:rsidRPr="00F7519E">
        <w:rPr>
          <w:rFonts w:ascii="Arial" w:hAnsi="Arial" w:cs="Arial"/>
          <w:sz w:val="20"/>
          <w:szCs w:val="20"/>
        </w:rPr>
        <w:t>in data 2</w:t>
      </w:r>
      <w:r w:rsidR="008C4123">
        <w:rPr>
          <w:rFonts w:ascii="Arial" w:hAnsi="Arial" w:cs="Arial"/>
          <w:sz w:val="20"/>
          <w:szCs w:val="20"/>
        </w:rPr>
        <w:t>6</w:t>
      </w:r>
      <w:r w:rsidR="00F7519E" w:rsidRPr="00F7519E">
        <w:rPr>
          <w:rFonts w:ascii="Arial" w:hAnsi="Arial" w:cs="Arial"/>
          <w:sz w:val="20"/>
          <w:szCs w:val="20"/>
        </w:rPr>
        <w:t xml:space="preserve"> </w:t>
      </w:r>
      <w:r w:rsidR="008C4123">
        <w:rPr>
          <w:rFonts w:ascii="Arial" w:hAnsi="Arial" w:cs="Arial"/>
          <w:sz w:val="20"/>
          <w:szCs w:val="20"/>
        </w:rPr>
        <w:t>marzo</w:t>
      </w:r>
      <w:r w:rsidR="008C4123" w:rsidRPr="00F7519E">
        <w:rPr>
          <w:rFonts w:ascii="Arial" w:hAnsi="Arial" w:cs="Arial"/>
          <w:sz w:val="20"/>
          <w:szCs w:val="20"/>
        </w:rPr>
        <w:t xml:space="preserve"> </w:t>
      </w:r>
      <w:r w:rsidR="00F7519E" w:rsidRPr="00F7519E">
        <w:rPr>
          <w:rFonts w:ascii="Arial" w:hAnsi="Arial" w:cs="Arial"/>
          <w:sz w:val="20"/>
          <w:szCs w:val="20"/>
        </w:rPr>
        <w:t>202</w:t>
      </w:r>
      <w:r w:rsidR="008C4123">
        <w:rPr>
          <w:rFonts w:ascii="Arial" w:hAnsi="Arial" w:cs="Arial"/>
          <w:sz w:val="20"/>
          <w:szCs w:val="20"/>
        </w:rPr>
        <w:t>6</w:t>
      </w:r>
      <w:r w:rsidR="008C4123" w:rsidRPr="00F7519E">
        <w:rPr>
          <w:rFonts w:ascii="Arial" w:hAnsi="Arial" w:cs="Arial"/>
          <w:sz w:val="20"/>
          <w:szCs w:val="20"/>
        </w:rPr>
        <w:t xml:space="preserve">, </w:t>
      </w:r>
      <w:r w:rsidR="00F7519E" w:rsidRPr="00F7519E">
        <w:rPr>
          <w:rFonts w:ascii="Arial" w:hAnsi="Arial" w:cs="Arial"/>
          <w:sz w:val="20"/>
          <w:szCs w:val="20"/>
        </w:rPr>
        <w:t xml:space="preserve">ha indetto una procedura privata </w:t>
      </w:r>
      <w:r w:rsidR="005616A7">
        <w:rPr>
          <w:rFonts w:ascii="Arial" w:hAnsi="Arial" w:cs="Arial"/>
          <w:sz w:val="20"/>
          <w:szCs w:val="20"/>
        </w:rPr>
        <w:t xml:space="preserve">aperta </w:t>
      </w:r>
      <w:r w:rsidR="008C4123" w:rsidRPr="008C4123">
        <w:rPr>
          <w:rFonts w:ascii="Arial" w:hAnsi="Arial" w:cs="Arial"/>
          <w:sz w:val="20"/>
          <w:szCs w:val="20"/>
        </w:rPr>
        <w:t xml:space="preserve">per la fornitura in opera della tendostruttura della “Temporary </w:t>
      </w:r>
      <w:proofErr w:type="spellStart"/>
      <w:r w:rsidR="008C4123" w:rsidRPr="008C4123">
        <w:rPr>
          <w:rFonts w:ascii="Arial" w:hAnsi="Arial" w:cs="Arial"/>
          <w:sz w:val="20"/>
          <w:szCs w:val="20"/>
        </w:rPr>
        <w:t>Ice</w:t>
      </w:r>
      <w:proofErr w:type="spellEnd"/>
      <w:r w:rsidR="008C4123" w:rsidRPr="008C4123">
        <w:rPr>
          <w:rFonts w:ascii="Arial" w:hAnsi="Arial" w:cs="Arial"/>
          <w:sz w:val="20"/>
          <w:szCs w:val="20"/>
        </w:rPr>
        <w:t xml:space="preserve"> Hockey Arena” di Fiera Rho</w:t>
      </w:r>
      <w:r w:rsidR="003C6093" w:rsidRPr="00A65E2A">
        <w:rPr>
          <w:rFonts w:ascii="Arial" w:hAnsi="Arial" w:cs="Arial"/>
          <w:sz w:val="20"/>
          <w:szCs w:val="20"/>
        </w:rPr>
        <w:t>;</w:t>
      </w:r>
    </w:p>
    <w:p w14:paraId="2AB31ACD" w14:textId="67CD2C83" w:rsidR="003C6093" w:rsidRDefault="003C6093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39409B">
        <w:rPr>
          <w:rFonts w:ascii="Arial" w:hAnsi="Arial" w:cs="Arial"/>
          <w:sz w:val="20"/>
          <w:szCs w:val="20"/>
        </w:rPr>
        <w:t xml:space="preserve">che </w:t>
      </w:r>
      <w:r w:rsidR="00215043">
        <w:rPr>
          <w:rFonts w:ascii="Arial" w:hAnsi="Arial" w:cs="Arial"/>
          <w:sz w:val="20"/>
          <w:szCs w:val="20"/>
        </w:rPr>
        <w:t>il Disciplinare di gara</w:t>
      </w:r>
      <w:r w:rsidR="00D97270" w:rsidRPr="0039409B">
        <w:rPr>
          <w:rFonts w:ascii="Arial" w:hAnsi="Arial" w:cs="Arial"/>
          <w:sz w:val="20"/>
          <w:szCs w:val="20"/>
        </w:rPr>
        <w:t xml:space="preserve">, al paragrafo </w:t>
      </w:r>
      <w:r w:rsidR="004F4B35">
        <w:rPr>
          <w:rFonts w:ascii="Arial" w:hAnsi="Arial" w:cs="Arial"/>
          <w:sz w:val="20"/>
          <w:szCs w:val="20"/>
        </w:rPr>
        <w:t>10</w:t>
      </w:r>
      <w:r w:rsidR="00E65E88" w:rsidRPr="0039409B">
        <w:rPr>
          <w:rFonts w:ascii="Arial" w:hAnsi="Arial" w:cs="Arial"/>
          <w:sz w:val="20"/>
          <w:szCs w:val="20"/>
        </w:rPr>
        <w:t>.1</w:t>
      </w:r>
      <w:r w:rsidR="00D97270" w:rsidRPr="0039409B">
        <w:rPr>
          <w:rFonts w:ascii="Arial" w:hAnsi="Arial" w:cs="Arial"/>
          <w:sz w:val="20"/>
          <w:szCs w:val="20"/>
        </w:rPr>
        <w:t xml:space="preserve"> lett. </w:t>
      </w:r>
      <w:r w:rsidR="00E65E88" w:rsidRPr="0039409B">
        <w:rPr>
          <w:rFonts w:ascii="Arial" w:hAnsi="Arial" w:cs="Arial"/>
          <w:sz w:val="20"/>
          <w:szCs w:val="20"/>
        </w:rPr>
        <w:t>f</w:t>
      </w:r>
      <w:r w:rsidR="00D97270" w:rsidRPr="0039409B">
        <w:rPr>
          <w:rFonts w:ascii="Arial" w:hAnsi="Arial" w:cs="Arial"/>
          <w:sz w:val="20"/>
          <w:szCs w:val="20"/>
        </w:rPr>
        <w:t>)</w:t>
      </w:r>
      <w:r w:rsidRPr="0039409B">
        <w:rPr>
          <w:rFonts w:ascii="Arial" w:hAnsi="Arial" w:cs="Arial"/>
          <w:sz w:val="20"/>
          <w:szCs w:val="20"/>
        </w:rPr>
        <w:t xml:space="preserve">, </w:t>
      </w:r>
      <w:r w:rsidR="00C536AC" w:rsidRPr="00C536AC">
        <w:rPr>
          <w:rFonts w:ascii="Arial" w:hAnsi="Arial" w:cs="Arial"/>
          <w:sz w:val="20"/>
          <w:szCs w:val="20"/>
        </w:rPr>
        <w:t xml:space="preserve">prevede che il soggetto aggiudicatario costituisca in favore di FFM una garanzia fideiussoria bancaria </w:t>
      </w:r>
      <w:r w:rsidR="007D090B" w:rsidRPr="007D090B">
        <w:rPr>
          <w:rFonts w:ascii="Arial" w:hAnsi="Arial" w:cs="Arial"/>
          <w:sz w:val="20"/>
          <w:szCs w:val="20"/>
        </w:rPr>
        <w:t xml:space="preserve">o assicurativa </w:t>
      </w:r>
      <w:r w:rsidR="00C536AC" w:rsidRPr="00C536AC">
        <w:rPr>
          <w:rFonts w:ascii="Arial" w:hAnsi="Arial" w:cs="Arial"/>
          <w:sz w:val="20"/>
          <w:szCs w:val="20"/>
        </w:rPr>
        <w:t xml:space="preserve">irrevocabile, del tipo </w:t>
      </w:r>
      <w:r w:rsidR="007D090B" w:rsidRPr="007D090B">
        <w:rPr>
          <w:rFonts w:ascii="Arial" w:hAnsi="Arial" w:cs="Arial"/>
          <w:sz w:val="20"/>
          <w:szCs w:val="20"/>
        </w:rPr>
        <w:t>a prima e semplice richiesta assoluta ogni eccezione rimossa</w:t>
      </w:r>
      <w:r w:rsidR="00C536AC" w:rsidRPr="00C536AC">
        <w:rPr>
          <w:rFonts w:ascii="Arial" w:hAnsi="Arial" w:cs="Arial"/>
          <w:sz w:val="20"/>
          <w:szCs w:val="20"/>
        </w:rPr>
        <w:t xml:space="preserve">, con un massimale garantito pari al </w:t>
      </w:r>
      <w:r w:rsidR="004C4F06">
        <w:rPr>
          <w:rFonts w:ascii="Arial" w:hAnsi="Arial" w:cs="Arial"/>
          <w:sz w:val="20"/>
          <w:szCs w:val="20"/>
        </w:rPr>
        <w:t>1</w:t>
      </w:r>
      <w:r w:rsidR="00C22964">
        <w:rPr>
          <w:rFonts w:ascii="Arial" w:hAnsi="Arial" w:cs="Arial"/>
          <w:sz w:val="20"/>
          <w:szCs w:val="20"/>
        </w:rPr>
        <w:t>5</w:t>
      </w:r>
      <w:r w:rsidR="00C536AC" w:rsidRPr="00C536AC">
        <w:rPr>
          <w:rFonts w:ascii="Arial" w:hAnsi="Arial" w:cs="Arial"/>
          <w:sz w:val="20"/>
          <w:szCs w:val="20"/>
        </w:rPr>
        <w:t>% dell’importo contrattuale, comprensivo degli oneri di sicurezza, a garanzia degli obblighi assunti in dipendenza dell’affidamento del</w:t>
      </w:r>
      <w:r w:rsidR="005616A7">
        <w:rPr>
          <w:rFonts w:ascii="Arial" w:hAnsi="Arial" w:cs="Arial"/>
          <w:sz w:val="20"/>
          <w:szCs w:val="20"/>
        </w:rPr>
        <w:t xml:space="preserve"> contratto</w:t>
      </w:r>
      <w:r w:rsidR="00C536AC" w:rsidRPr="00C536AC">
        <w:rPr>
          <w:rFonts w:ascii="Arial" w:hAnsi="Arial" w:cs="Arial"/>
          <w:sz w:val="20"/>
          <w:szCs w:val="20"/>
        </w:rPr>
        <w:t xml:space="preserve"> in oggetto e delle obbligazioni tutte assunte con il contratto stesso</w:t>
      </w:r>
      <w:r w:rsidR="00C536AC">
        <w:rPr>
          <w:rFonts w:ascii="Arial" w:hAnsi="Arial" w:cs="Arial"/>
          <w:sz w:val="20"/>
          <w:szCs w:val="20"/>
        </w:rPr>
        <w:t xml:space="preserve">, </w:t>
      </w:r>
      <w:r w:rsidR="00C536AC" w:rsidRPr="00C536AC">
        <w:rPr>
          <w:rFonts w:ascii="Arial" w:hAnsi="Arial" w:cs="Arial"/>
          <w:sz w:val="20"/>
          <w:szCs w:val="20"/>
        </w:rPr>
        <w:t xml:space="preserve">redatta secondo </w:t>
      </w:r>
      <w:r w:rsidR="007D090B" w:rsidRPr="007D090B">
        <w:rPr>
          <w:rFonts w:ascii="Arial" w:hAnsi="Arial" w:cs="Arial"/>
          <w:sz w:val="20"/>
          <w:szCs w:val="20"/>
        </w:rPr>
        <w:t xml:space="preserve">schema riportato nel modello di cui all’Allegato </w:t>
      </w:r>
      <w:proofErr w:type="spellStart"/>
      <w:r w:rsidR="007D090B" w:rsidRPr="007D090B">
        <w:rPr>
          <w:rFonts w:ascii="Arial" w:hAnsi="Arial" w:cs="Arial"/>
          <w:sz w:val="20"/>
          <w:szCs w:val="20"/>
        </w:rPr>
        <w:t>VII.a</w:t>
      </w:r>
      <w:proofErr w:type="spellEnd"/>
      <w:r w:rsidR="007D090B" w:rsidRPr="007D090B">
        <w:rPr>
          <w:rFonts w:ascii="Arial" w:hAnsi="Arial" w:cs="Arial"/>
          <w:sz w:val="20"/>
          <w:szCs w:val="20"/>
        </w:rPr>
        <w:t xml:space="preserve"> (o </w:t>
      </w:r>
      <w:proofErr w:type="spellStart"/>
      <w:r w:rsidR="007D090B" w:rsidRPr="007D090B">
        <w:rPr>
          <w:rFonts w:ascii="Arial" w:hAnsi="Arial" w:cs="Arial"/>
          <w:sz w:val="20"/>
          <w:szCs w:val="20"/>
        </w:rPr>
        <w:t>VII.b</w:t>
      </w:r>
      <w:proofErr w:type="spellEnd"/>
      <w:r w:rsidR="007D090B" w:rsidRPr="007D090B">
        <w:rPr>
          <w:rFonts w:ascii="Arial" w:hAnsi="Arial" w:cs="Arial"/>
          <w:sz w:val="20"/>
          <w:szCs w:val="20"/>
        </w:rPr>
        <w:t>)</w:t>
      </w:r>
      <w:r w:rsidR="00965BA0">
        <w:rPr>
          <w:rFonts w:ascii="Arial" w:hAnsi="Arial" w:cs="Arial"/>
          <w:sz w:val="20"/>
          <w:szCs w:val="20"/>
        </w:rPr>
        <w:t xml:space="preserve"> </w:t>
      </w:r>
      <w:r w:rsidR="00302B57">
        <w:rPr>
          <w:rFonts w:ascii="Arial" w:hAnsi="Arial" w:cs="Arial"/>
          <w:sz w:val="20"/>
          <w:szCs w:val="20"/>
        </w:rPr>
        <w:t>al Disciplinare di gara</w:t>
      </w:r>
      <w:r w:rsidRPr="0039409B">
        <w:rPr>
          <w:rFonts w:ascii="Arial" w:hAnsi="Arial" w:cs="Arial"/>
          <w:sz w:val="20"/>
          <w:szCs w:val="20"/>
        </w:rPr>
        <w:t>;</w:t>
      </w:r>
    </w:p>
    <w:p w14:paraId="134E5D95" w14:textId="018CB078" w:rsidR="003C6093" w:rsidRDefault="003C6093" w:rsidP="00672B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C536AC">
        <w:rPr>
          <w:rFonts w:ascii="Arial" w:hAnsi="Arial" w:cs="Arial"/>
          <w:i/>
          <w:sz w:val="20"/>
          <w:szCs w:val="20"/>
          <w:lang w:eastAsia="it-IT"/>
        </w:rPr>
        <w:t>(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garantito;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="00320D83" w:rsidRPr="007D090B">
        <w:rPr>
          <w:rFonts w:ascii="Arial" w:hAnsi="Arial" w:cs="Arial"/>
          <w:sz w:val="20"/>
          <w:szCs w:val="20"/>
          <w:lang w:eastAsia="it-IT"/>
        </w:rPr>
        <w:t>)</w:t>
      </w:r>
      <w:r w:rsidR="00D97270" w:rsidRPr="007D090B">
        <w:rPr>
          <w:rFonts w:ascii="Arial" w:hAnsi="Arial" w:cs="Arial"/>
          <w:sz w:val="20"/>
          <w:szCs w:val="20"/>
          <w:lang w:eastAsia="it-IT"/>
        </w:rPr>
        <w:t xml:space="preserve"> </w:t>
      </w:r>
      <w:r w:rsidR="007D090B" w:rsidRPr="007D090B">
        <w:rPr>
          <w:rFonts w:ascii="Arial" w:hAnsi="Arial" w:cs="Arial"/>
          <w:sz w:val="20"/>
          <w:szCs w:val="20"/>
          <w:lang w:eastAsia="it-IT"/>
        </w:rPr>
        <w:t>[</w:t>
      </w:r>
      <w:r w:rsidR="007D090B" w:rsidRPr="007D090B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7D090B" w:rsidRPr="007D090B">
        <w:rPr>
          <w:rFonts w:ascii="Arial" w:hAnsi="Arial" w:cs="Arial"/>
          <w:sz w:val="20"/>
          <w:szCs w:val="20"/>
          <w:lang w:eastAsia="it-IT"/>
        </w:rPr>
        <w:t>] con sede in [</w:t>
      </w:r>
      <w:r w:rsidR="007D090B" w:rsidRPr="007D090B">
        <w:rPr>
          <w:rFonts w:ascii="Arial" w:hAnsi="Arial" w:cs="Arial"/>
          <w:sz w:val="20"/>
          <w:szCs w:val="20"/>
          <w:lang w:eastAsia="it-IT"/>
        </w:rPr>
        <w:sym w:font="Symbol" w:char="F0B7"/>
      </w:r>
      <w:r w:rsidR="007D090B" w:rsidRPr="007D090B">
        <w:rPr>
          <w:rFonts w:ascii="Arial" w:hAnsi="Arial" w:cs="Arial"/>
          <w:sz w:val="20"/>
          <w:szCs w:val="20"/>
          <w:lang w:eastAsia="it-IT"/>
        </w:rPr>
        <w:t xml:space="preserve">] </w:t>
      </w:r>
      <w:r w:rsidRPr="00C536AC">
        <w:rPr>
          <w:rFonts w:ascii="Arial" w:hAnsi="Arial" w:cs="Arial"/>
          <w:sz w:val="20"/>
          <w:szCs w:val="20"/>
          <w:lang w:eastAsia="it-IT"/>
        </w:rPr>
        <w:t>ha presentato la propria offerta</w:t>
      </w:r>
      <w:r w:rsidR="006A7531" w:rsidRPr="00C536AC">
        <w:rPr>
          <w:rFonts w:ascii="Arial" w:hAnsi="Arial" w:cs="Arial"/>
          <w:sz w:val="20"/>
          <w:szCs w:val="20"/>
          <w:lang w:eastAsia="it-IT"/>
        </w:rPr>
        <w:t xml:space="preserve"> corredata dalla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garanzia provvisoria, in conformità a quanto richiesto al punto </w:t>
      </w:r>
      <w:r w:rsidR="00215043">
        <w:rPr>
          <w:rFonts w:ascii="Arial" w:hAnsi="Arial" w:cs="Arial"/>
          <w:sz w:val="20"/>
          <w:szCs w:val="20"/>
          <w:lang w:eastAsia="it-IT"/>
        </w:rPr>
        <w:t>10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.1, lett. d) de</w:t>
      </w:r>
      <w:r w:rsidR="002F7734">
        <w:rPr>
          <w:rFonts w:ascii="Arial" w:hAnsi="Arial" w:cs="Arial"/>
          <w:sz w:val="20"/>
          <w:szCs w:val="20"/>
          <w:lang w:eastAsia="it-IT"/>
        </w:rPr>
        <w:t>l</w:t>
      </w:r>
      <w:r w:rsidR="005616A7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15043">
        <w:rPr>
          <w:rFonts w:ascii="Arial" w:hAnsi="Arial" w:cs="Arial"/>
          <w:sz w:val="20"/>
          <w:szCs w:val="20"/>
          <w:lang w:eastAsia="it-IT"/>
        </w:rPr>
        <w:t>Disciplinare di gara</w:t>
      </w:r>
      <w:r w:rsidR="007D090B">
        <w:rPr>
          <w:rFonts w:ascii="Arial" w:hAnsi="Arial" w:cs="Arial"/>
          <w:sz w:val="20"/>
          <w:szCs w:val="20"/>
          <w:lang w:eastAsia="it-IT"/>
        </w:rPr>
        <w:t>.</w:t>
      </w:r>
    </w:p>
    <w:p w14:paraId="20016F58" w14:textId="77777777" w:rsidR="007D090B" w:rsidRPr="00C536AC" w:rsidRDefault="007D090B" w:rsidP="007D090B">
      <w:pPr>
        <w:widowControl w:val="0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068CB6F" w14:textId="1D0738F2" w:rsidR="003C6093" w:rsidRPr="00C536AC" w:rsidRDefault="007D090B" w:rsidP="00672B24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536AC">
        <w:rPr>
          <w:rFonts w:ascii="Arial" w:hAnsi="Arial" w:cs="Arial"/>
          <w:b/>
          <w:bCs/>
          <w:sz w:val="20"/>
          <w:szCs w:val="20"/>
        </w:rPr>
        <w:t>TUTTO CIÒ PREMESSO</w:t>
      </w:r>
    </w:p>
    <w:p w14:paraId="0F5144E8" w14:textId="2778A22A" w:rsidR="003C6093" w:rsidRPr="00C536AC" w:rsidRDefault="007D090B" w:rsidP="00672B24">
      <w:pPr>
        <w:autoSpaceDE w:val="0"/>
        <w:autoSpaceDN w:val="0"/>
        <w:spacing w:line="360" w:lineRule="auto"/>
        <w:ind w:right="1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C6093" w:rsidRPr="00C536AC">
        <w:rPr>
          <w:rFonts w:ascii="Arial" w:hAnsi="Arial" w:cs="Arial"/>
          <w:sz w:val="20"/>
          <w:szCs w:val="20"/>
        </w:rPr>
        <w:t>l sottoscritto (indicare il nome dell’</w:t>
      </w:r>
      <w:r w:rsidR="003C6093" w:rsidRPr="00C536AC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="003C6093" w:rsidRPr="00C536AC">
        <w:rPr>
          <w:rFonts w:ascii="Arial" w:hAnsi="Arial" w:cs="Arial"/>
          <w:sz w:val="20"/>
          <w:szCs w:val="20"/>
        </w:rPr>
        <w:t xml:space="preserve">)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 (di seguito anche “</w:t>
      </w:r>
      <w:r w:rsidR="003C6093" w:rsidRPr="00C536AC">
        <w:rPr>
          <w:rFonts w:ascii="Arial" w:hAnsi="Arial" w:cs="Arial"/>
          <w:i/>
          <w:sz w:val="20"/>
          <w:szCs w:val="20"/>
        </w:rPr>
        <w:t>garante</w:t>
      </w:r>
      <w:r w:rsidR="003C6093" w:rsidRPr="00C536AC">
        <w:rPr>
          <w:rFonts w:ascii="Arial" w:hAnsi="Arial" w:cs="Arial"/>
          <w:sz w:val="20"/>
          <w:szCs w:val="20"/>
        </w:rPr>
        <w:t>” o “</w:t>
      </w:r>
      <w:r w:rsidR="003C6093" w:rsidRPr="00C536AC">
        <w:rPr>
          <w:rFonts w:ascii="Arial" w:hAnsi="Arial" w:cs="Arial"/>
          <w:i/>
          <w:sz w:val="20"/>
          <w:szCs w:val="20"/>
        </w:rPr>
        <w:t>fideiussore</w:t>
      </w:r>
      <w:r w:rsidR="003C6093" w:rsidRPr="00C536AC">
        <w:rPr>
          <w:rFonts w:ascii="Arial" w:hAnsi="Arial" w:cs="Arial"/>
          <w:sz w:val="20"/>
          <w:szCs w:val="20"/>
        </w:rPr>
        <w:t>”)</w:t>
      </w:r>
      <w:r w:rsidR="00B3548E" w:rsidRPr="00C536AC">
        <w:rPr>
          <w:rFonts w:ascii="Arial" w:hAnsi="Arial" w:cs="Arial"/>
          <w:sz w:val="20"/>
          <w:szCs w:val="20"/>
        </w:rPr>
        <w:t xml:space="preserve"> 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, nella sua qualità di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 xml:space="preserve">] </w:t>
      </w:r>
      <w:r w:rsidR="003C6093" w:rsidRPr="00C536AC">
        <w:rPr>
          <w:rFonts w:ascii="Arial" w:hAnsi="Arial" w:cs="Arial"/>
          <w:sz w:val="20"/>
          <w:szCs w:val="20"/>
        </w:rPr>
        <w:t>e con i poteri di impegnare validamente (indicare il nome dell’</w:t>
      </w:r>
      <w:r w:rsidR="003C6093" w:rsidRPr="00C536AC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="003C6093" w:rsidRPr="00C536AC">
        <w:rPr>
          <w:rFonts w:ascii="Arial" w:hAnsi="Arial" w:cs="Arial"/>
          <w:sz w:val="20"/>
          <w:szCs w:val="20"/>
        </w:rPr>
        <w:t xml:space="preserve">)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 xml:space="preserve"> in forza di</w:t>
      </w:r>
      <w:r w:rsidR="00B3548E" w:rsidRPr="00C536AC">
        <w:rPr>
          <w:rFonts w:ascii="Arial" w:hAnsi="Arial" w:cs="Arial"/>
          <w:sz w:val="20"/>
          <w:szCs w:val="20"/>
        </w:rPr>
        <w:t xml:space="preserve"> 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="003C6093" w:rsidRPr="00C536AC">
        <w:rPr>
          <w:rFonts w:ascii="Arial" w:hAnsi="Arial" w:cs="Arial"/>
          <w:sz w:val="20"/>
          <w:szCs w:val="20"/>
        </w:rPr>
        <w:t>,</w:t>
      </w:r>
    </w:p>
    <w:p w14:paraId="3BCD3B1E" w14:textId="4F1A035D" w:rsidR="00535EE7" w:rsidRPr="00C536AC" w:rsidRDefault="00535EE7" w:rsidP="00672B24">
      <w:pPr>
        <w:autoSpaceDE w:val="0"/>
        <w:autoSpaceDN w:val="0"/>
        <w:spacing w:line="360" w:lineRule="auto"/>
        <w:ind w:left="284" w:right="140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536AC">
        <w:rPr>
          <w:rFonts w:ascii="Arial" w:hAnsi="Arial" w:cs="Arial"/>
          <w:b/>
          <w:bCs/>
          <w:sz w:val="20"/>
          <w:szCs w:val="20"/>
        </w:rPr>
        <w:t>si impegna</w:t>
      </w:r>
    </w:p>
    <w:p w14:paraId="4B61C8A3" w14:textId="45318C42" w:rsidR="00535EE7" w:rsidRPr="00C536AC" w:rsidRDefault="00535EE7" w:rsidP="007D090B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 xml:space="preserve">in caso di aggiudicazione </w:t>
      </w:r>
      <w:r w:rsidR="005616A7">
        <w:rPr>
          <w:rFonts w:ascii="Arial" w:hAnsi="Arial" w:cs="Arial"/>
          <w:sz w:val="20"/>
          <w:szCs w:val="20"/>
          <w:lang w:eastAsia="it-IT"/>
        </w:rPr>
        <w:t>del contratto</w:t>
      </w:r>
      <w:r w:rsidR="005616A7" w:rsidRPr="00C536A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in oggetto a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C536AC">
        <w:rPr>
          <w:rFonts w:ascii="Arial" w:hAnsi="Arial" w:cs="Arial"/>
          <w:i/>
          <w:sz w:val="20"/>
          <w:szCs w:val="20"/>
          <w:lang w:eastAsia="it-IT"/>
        </w:rPr>
        <w:t>(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indicare gli estremi del concorrente </w:t>
      </w:r>
      <w:r w:rsidR="007D090B" w:rsidRPr="00C536AC">
        <w:rPr>
          <w:rFonts w:ascii="Arial" w:hAnsi="Arial" w:cs="Arial"/>
          <w:i/>
          <w:sz w:val="20"/>
          <w:szCs w:val="20"/>
          <w:lang w:eastAsia="it-IT"/>
        </w:rPr>
        <w:t>a favore del quale viene rilasciato il presente impegno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costituendo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 xml:space="preserve">, la stessa dovrà essere intestata a tutti i soggetti facenti parte del raggruppamento o consorzio o aggregazione tra le imprese aderenti al contratto di rete o GEIE; </w:t>
      </w:r>
      <w:r w:rsidR="007D090B" w:rsidRPr="007D090B">
        <w:rPr>
          <w:rFonts w:ascii="Arial" w:hAnsi="Arial" w:cs="Arial"/>
          <w:i/>
          <w:sz w:val="20"/>
          <w:szCs w:val="20"/>
          <w:u w:val="single"/>
          <w:lang w:eastAsia="it-IT"/>
        </w:rPr>
        <w:t>in caso di costituito raggruppamento temporaneo di concorrenti o consorzio ordinario di concorrenti o aggregazione tra le imprese aderenti al contratto di rete o GEIE</w:t>
      </w:r>
      <w:r w:rsidR="007D090B" w:rsidRPr="007D090B">
        <w:rPr>
          <w:rFonts w:ascii="Arial" w:hAnsi="Arial" w:cs="Arial"/>
          <w:i/>
          <w:sz w:val="20"/>
          <w:szCs w:val="20"/>
          <w:lang w:eastAsia="it-IT"/>
        </w:rPr>
        <w:t>, la stessa dovrà essere intestata al mandatario con espressa indicazione che il soggetto garantito è il raggruppamento o il consorzio o l’aggregazione tra le imprese aderenti al contratto di rete o il GEIE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) a rilasciare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la 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fideiussione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per la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garanzia definitiva 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di cui al punto </w:t>
      </w:r>
      <w:r w:rsidR="00981D26">
        <w:rPr>
          <w:rFonts w:ascii="Arial" w:hAnsi="Arial" w:cs="Arial"/>
          <w:sz w:val="20"/>
          <w:szCs w:val="20"/>
          <w:lang w:eastAsia="it-IT"/>
        </w:rPr>
        <w:t>10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.1, lett</w:t>
      </w:r>
      <w:r w:rsidR="005616A7">
        <w:rPr>
          <w:rFonts w:ascii="Arial" w:hAnsi="Arial" w:cs="Arial"/>
          <w:sz w:val="20"/>
          <w:szCs w:val="20"/>
          <w:lang w:eastAsia="it-IT"/>
        </w:rPr>
        <w:t>.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 f) </w:t>
      </w:r>
      <w:r w:rsidR="009D1FE4">
        <w:rPr>
          <w:rFonts w:ascii="Arial" w:hAnsi="Arial" w:cs="Arial"/>
          <w:sz w:val="20"/>
          <w:szCs w:val="20"/>
          <w:lang w:eastAsia="it-IT"/>
        </w:rPr>
        <w:t>del</w:t>
      </w:r>
      <w:r w:rsidR="00981D26">
        <w:rPr>
          <w:rFonts w:ascii="Arial" w:hAnsi="Arial" w:cs="Arial"/>
          <w:sz w:val="20"/>
          <w:szCs w:val="20"/>
          <w:lang w:eastAsia="it-IT"/>
        </w:rPr>
        <w:t xml:space="preserve"> Disciplinare di gara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 xml:space="preserve">, in conformità </w:t>
      </w:r>
      <w:r w:rsidR="00647F22" w:rsidRPr="00647F22">
        <w:rPr>
          <w:rFonts w:ascii="Arial" w:hAnsi="Arial" w:cs="Arial"/>
          <w:sz w:val="20"/>
          <w:szCs w:val="20"/>
          <w:lang w:eastAsia="it-IT"/>
        </w:rPr>
        <w:t xml:space="preserve">allo schema riportato nel modello Allegato </w:t>
      </w:r>
      <w:proofErr w:type="spellStart"/>
      <w:r w:rsidR="00647F22" w:rsidRPr="00647F22">
        <w:rPr>
          <w:rFonts w:ascii="Arial" w:hAnsi="Arial" w:cs="Arial"/>
          <w:sz w:val="20"/>
          <w:szCs w:val="20"/>
          <w:lang w:eastAsia="it-IT"/>
        </w:rPr>
        <w:t>VII.</w:t>
      </w:r>
      <w:r w:rsidR="00647F22">
        <w:rPr>
          <w:rFonts w:ascii="Arial" w:hAnsi="Arial" w:cs="Arial"/>
          <w:sz w:val="20"/>
          <w:szCs w:val="20"/>
          <w:lang w:eastAsia="it-IT"/>
        </w:rPr>
        <w:t>a</w:t>
      </w:r>
      <w:proofErr w:type="spellEnd"/>
      <w:r w:rsidR="00B175DB" w:rsidRPr="00C536AC">
        <w:rPr>
          <w:rFonts w:ascii="Arial" w:hAnsi="Arial" w:cs="Arial"/>
          <w:sz w:val="20"/>
          <w:szCs w:val="20"/>
          <w:lang w:eastAsia="it-IT"/>
        </w:rPr>
        <w:t>,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corrispondente </w:t>
      </w:r>
      <w:r w:rsidR="009B07DF" w:rsidRPr="00C536AC">
        <w:rPr>
          <w:rFonts w:ascii="Arial" w:hAnsi="Arial" w:cs="Arial"/>
          <w:sz w:val="20"/>
          <w:szCs w:val="20"/>
          <w:lang w:eastAsia="it-IT"/>
        </w:rPr>
        <w:t>al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presente allegato sub.1</w:t>
      </w:r>
      <w:r w:rsidR="00B175DB" w:rsidRPr="00C536AC">
        <w:rPr>
          <w:rFonts w:ascii="Arial" w:hAnsi="Arial" w:cs="Arial"/>
          <w:sz w:val="20"/>
          <w:szCs w:val="20"/>
          <w:lang w:eastAsia="it-IT"/>
        </w:rPr>
        <w:t>.</w:t>
      </w:r>
    </w:p>
    <w:p w14:paraId="015AEDC9" w14:textId="66C0FE0F" w:rsidR="0024332F" w:rsidRPr="00C536AC" w:rsidRDefault="0024332F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860DFF6" w14:textId="15EFC3C5" w:rsidR="00535EE7" w:rsidRPr="00C536AC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],</w:t>
      </w:r>
      <w:r w:rsidRPr="00C536AC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</w:p>
    <w:p w14:paraId="577C8CBA" w14:textId="77162036" w:rsidR="00535EE7" w:rsidRPr="00C536AC" w:rsidRDefault="00535EE7" w:rsidP="00672B24">
      <w:pPr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>In fede</w:t>
      </w:r>
      <w:r w:rsidR="00672B24" w:rsidRPr="00C536AC">
        <w:rPr>
          <w:rFonts w:ascii="Arial" w:hAnsi="Arial" w:cs="Arial"/>
          <w:sz w:val="20"/>
          <w:szCs w:val="20"/>
          <w:lang w:eastAsia="it-IT"/>
        </w:rPr>
        <w:t>,</w:t>
      </w:r>
    </w:p>
    <w:p w14:paraId="602F8EED" w14:textId="1CB0291A" w:rsidR="00535EE7" w:rsidRPr="00C536AC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sz w:val="20"/>
          <w:szCs w:val="20"/>
          <w:lang w:eastAsia="it-IT"/>
        </w:rPr>
      </w:pPr>
      <w:r w:rsidRPr="00C536AC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C536AC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C536AC">
        <w:rPr>
          <w:rFonts w:ascii="Arial" w:hAnsi="Arial" w:cs="Arial"/>
          <w:sz w:val="20"/>
          <w:szCs w:val="20"/>
          <w:lang w:eastAsia="it-IT"/>
        </w:rPr>
        <w:t>)</w:t>
      </w:r>
    </w:p>
    <w:p w14:paraId="1B8B0A0B" w14:textId="77777777" w:rsidR="00535EE7" w:rsidRPr="00C536AC" w:rsidRDefault="00535EE7" w:rsidP="00672B24">
      <w:pPr>
        <w:spacing w:after="0" w:line="360" w:lineRule="auto"/>
        <w:ind w:left="284" w:right="140" w:hanging="284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C536AC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B3548E" w:rsidRPr="00C536AC">
        <w:rPr>
          <w:rFonts w:ascii="Arial" w:hAnsi="Arial" w:cs="Arial"/>
          <w:sz w:val="20"/>
          <w:szCs w:val="20"/>
        </w:rPr>
        <w:t>[</w:t>
      </w:r>
      <w:r w:rsidR="00B3548E" w:rsidRPr="00C536AC">
        <w:rPr>
          <w:rFonts w:ascii="Arial" w:hAnsi="Arial" w:cs="Arial"/>
          <w:sz w:val="20"/>
          <w:szCs w:val="20"/>
        </w:rPr>
        <w:sym w:font="Symbol" w:char="F0B7"/>
      </w:r>
      <w:r w:rsidR="00B3548E" w:rsidRPr="00C536AC">
        <w:rPr>
          <w:rFonts w:ascii="Arial" w:hAnsi="Arial" w:cs="Arial"/>
          <w:sz w:val="20"/>
          <w:szCs w:val="20"/>
        </w:rPr>
        <w:t>]</w:t>
      </w:r>
    </w:p>
    <w:p w14:paraId="400D09B5" w14:textId="77777777" w:rsidR="00535EE7" w:rsidRPr="009D1FE4" w:rsidRDefault="00535EE7" w:rsidP="00672B24">
      <w:pPr>
        <w:widowControl w:val="0"/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 All. c.s.</w:t>
      </w:r>
    </w:p>
    <w:p w14:paraId="4F3A4A0E" w14:textId="52B2EE0A" w:rsidR="00716FBF" w:rsidRPr="00A65E2A" w:rsidRDefault="00716FBF" w:rsidP="00672B24">
      <w:pPr>
        <w:spacing w:after="0" w:line="240" w:lineRule="auto"/>
        <w:ind w:left="284" w:right="140" w:hanging="284"/>
        <w:rPr>
          <w:rFonts w:ascii="Arial" w:hAnsi="Arial" w:cs="Arial"/>
          <w:sz w:val="20"/>
          <w:szCs w:val="20"/>
          <w:highlight w:val="green"/>
          <w:lang w:eastAsia="it-IT"/>
        </w:rPr>
      </w:pPr>
      <w:r w:rsidRPr="00A65E2A">
        <w:rPr>
          <w:rFonts w:ascii="Arial" w:hAnsi="Arial" w:cs="Arial"/>
          <w:sz w:val="20"/>
          <w:szCs w:val="20"/>
          <w:highlight w:val="green"/>
          <w:lang w:eastAsia="it-IT"/>
        </w:rPr>
        <w:br w:type="page"/>
      </w:r>
    </w:p>
    <w:p w14:paraId="7ABFC9D4" w14:textId="14F6E9DB" w:rsidR="00320D83" w:rsidRPr="009D1FE4" w:rsidRDefault="00320D83" w:rsidP="00672B24">
      <w:pPr>
        <w:spacing w:after="0" w:line="360" w:lineRule="auto"/>
        <w:ind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9D1FE4">
        <w:rPr>
          <w:rFonts w:ascii="Arial" w:hAnsi="Arial" w:cs="Arial"/>
          <w:b/>
          <w:sz w:val="20"/>
          <w:szCs w:val="20"/>
          <w:lang w:eastAsia="it-IT"/>
        </w:rPr>
        <w:lastRenderedPageBreak/>
        <w:t xml:space="preserve">ALLEGATO </w:t>
      </w:r>
      <w:proofErr w:type="spellStart"/>
      <w:r w:rsidRPr="009D1FE4">
        <w:rPr>
          <w:rFonts w:ascii="Arial" w:hAnsi="Arial" w:cs="Arial"/>
          <w:b/>
          <w:sz w:val="20"/>
          <w:szCs w:val="20"/>
          <w:lang w:eastAsia="it-IT"/>
        </w:rPr>
        <w:t>VII</w:t>
      </w:r>
      <w:r w:rsidR="00E57D9C">
        <w:rPr>
          <w:rFonts w:ascii="Arial" w:hAnsi="Arial" w:cs="Arial"/>
          <w:b/>
          <w:sz w:val="20"/>
          <w:szCs w:val="20"/>
          <w:lang w:eastAsia="it-IT"/>
        </w:rPr>
        <w:t>.</w:t>
      </w:r>
      <w:r w:rsidR="00E9140A">
        <w:rPr>
          <w:rFonts w:ascii="Arial" w:hAnsi="Arial" w:cs="Arial"/>
          <w:b/>
          <w:sz w:val="20"/>
          <w:szCs w:val="20"/>
          <w:lang w:eastAsia="it-IT"/>
        </w:rPr>
        <w:t>a</w:t>
      </w:r>
      <w:proofErr w:type="spellEnd"/>
      <w:r w:rsidRPr="009D1FE4">
        <w:rPr>
          <w:rFonts w:ascii="Arial" w:hAnsi="Arial" w:cs="Arial"/>
          <w:b/>
          <w:sz w:val="20"/>
          <w:szCs w:val="20"/>
          <w:lang w:eastAsia="it-IT"/>
        </w:rPr>
        <w:t xml:space="preserve">  </w:t>
      </w:r>
    </w:p>
    <w:p w14:paraId="0A37EB1B" w14:textId="2DCB0C93" w:rsidR="00535EE7" w:rsidRPr="009D1FE4" w:rsidRDefault="00320D83" w:rsidP="00672B24">
      <w:pPr>
        <w:spacing w:after="0" w:line="240" w:lineRule="auto"/>
        <w:ind w:right="140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9D1FE4">
        <w:rPr>
          <w:rFonts w:ascii="Arial" w:hAnsi="Arial" w:cs="Arial"/>
          <w:bCs/>
          <w:sz w:val="20"/>
          <w:szCs w:val="20"/>
          <w:lang w:eastAsia="it-IT"/>
        </w:rPr>
        <w:t>(</w:t>
      </w:r>
      <w:r w:rsidR="00535EE7" w:rsidRPr="009D1FE4">
        <w:rPr>
          <w:rFonts w:ascii="Arial" w:hAnsi="Arial" w:cs="Arial"/>
          <w:bCs/>
          <w:sz w:val="20"/>
          <w:szCs w:val="20"/>
          <w:lang w:eastAsia="it-IT"/>
        </w:rPr>
        <w:t xml:space="preserve">ALLEGATO 1 ALLA DICHIARAZIONE DI IMPEGNO AL RILASCIO DI FIDEIUSSIONE </w:t>
      </w:r>
      <w:r w:rsidR="00B175DB" w:rsidRPr="009D1FE4">
        <w:rPr>
          <w:rFonts w:ascii="Arial" w:hAnsi="Arial" w:cs="Arial"/>
          <w:bCs/>
          <w:sz w:val="20"/>
          <w:szCs w:val="20"/>
          <w:lang w:eastAsia="it-IT"/>
        </w:rPr>
        <w:t>PER L</w:t>
      </w:r>
      <w:r w:rsidR="00535EE7" w:rsidRPr="009D1FE4">
        <w:rPr>
          <w:rFonts w:ascii="Arial" w:hAnsi="Arial" w:cs="Arial"/>
          <w:bCs/>
          <w:sz w:val="20"/>
          <w:szCs w:val="20"/>
          <w:lang w:eastAsia="it-IT"/>
        </w:rPr>
        <w:t>A GARANZIA DEFINITIVA IN CASO DI AGGIUDICAZIONE</w:t>
      </w:r>
      <w:r w:rsidRPr="009D1FE4">
        <w:rPr>
          <w:rFonts w:ascii="Arial" w:hAnsi="Arial" w:cs="Arial"/>
          <w:bCs/>
          <w:sz w:val="20"/>
          <w:szCs w:val="20"/>
          <w:lang w:eastAsia="it-IT"/>
        </w:rPr>
        <w:t>)</w:t>
      </w:r>
    </w:p>
    <w:p w14:paraId="0FB553EC" w14:textId="77777777" w:rsidR="00981D26" w:rsidRPr="00E16804" w:rsidRDefault="00981D26" w:rsidP="00981D26">
      <w:pPr>
        <w:pStyle w:val="Corpotesto"/>
        <w:spacing w:before="76" w:after="120"/>
        <w:ind w:right="140"/>
        <w:rPr>
          <w:rFonts w:cs="Arial"/>
          <w:b/>
          <w:sz w:val="22"/>
          <w:szCs w:val="22"/>
        </w:rPr>
      </w:pPr>
      <w:r w:rsidRPr="00E1680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FAC7C95" wp14:editId="27343254">
                <wp:simplePos x="0" y="0"/>
                <wp:positionH relativeFrom="column">
                  <wp:posOffset>-1235075</wp:posOffset>
                </wp:positionH>
                <wp:positionV relativeFrom="paragraph">
                  <wp:posOffset>309576</wp:posOffset>
                </wp:positionV>
                <wp:extent cx="7835900" cy="588396"/>
                <wp:effectExtent l="0" t="0" r="0" b="2540"/>
                <wp:wrapNone/>
                <wp:docPr id="137591070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588396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A77F" id="Rettangolo 3" o:spid="_x0000_s1026" style="position:absolute;margin-left:-97.25pt;margin-top:24.4pt;width:617pt;height:46.3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" fillcolor="gray" stroked="f"/>
            </w:pict>
          </mc:Fallback>
        </mc:AlternateContent>
      </w:r>
    </w:p>
    <w:p w14:paraId="3A61410D" w14:textId="77777777" w:rsidR="00981D26" w:rsidRPr="00E16804" w:rsidRDefault="00981D26" w:rsidP="00981D26">
      <w:pPr>
        <w:pStyle w:val="CM2"/>
        <w:spacing w:line="240" w:lineRule="auto"/>
        <w:ind w:right="-96"/>
        <w:jc w:val="center"/>
        <w:outlineLvl w:val="0"/>
        <w:rPr>
          <w:sz w:val="22"/>
          <w:szCs w:val="22"/>
        </w:rPr>
      </w:pPr>
    </w:p>
    <w:p w14:paraId="40097207" w14:textId="18DEA4AF" w:rsidR="00981D26" w:rsidRPr="00E16804" w:rsidRDefault="00981D26" w:rsidP="00981D26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2"/>
          <w:szCs w:val="22"/>
          <w:highlight w:val="yellow"/>
        </w:rPr>
      </w:pPr>
      <w:r w:rsidRPr="00E16804">
        <w:rPr>
          <w:rFonts w:ascii="Raleway" w:hAnsi="Raleway" w:cs="Arial"/>
          <w:b/>
          <w:color w:val="FFFFFF"/>
          <w:sz w:val="22"/>
          <w:szCs w:val="22"/>
        </w:rPr>
        <w:t xml:space="preserve">PROCEDURA PRIVATA </w:t>
      </w:r>
      <w:r w:rsidR="005616A7">
        <w:rPr>
          <w:rFonts w:ascii="Raleway" w:hAnsi="Raleway" w:cs="Arial"/>
          <w:b/>
          <w:color w:val="FFFFFF"/>
          <w:sz w:val="22"/>
          <w:szCs w:val="22"/>
        </w:rPr>
        <w:t xml:space="preserve">APERTA </w:t>
      </w:r>
      <w:r w:rsidRPr="00E16804">
        <w:rPr>
          <w:rFonts w:ascii="Raleway" w:hAnsi="Raleway" w:cs="Arial"/>
          <w:b/>
          <w:color w:val="FFFFFF"/>
          <w:sz w:val="22"/>
          <w:szCs w:val="22"/>
        </w:rPr>
        <w:t>PER LA FORNITURA IN OPERA DELLA TENDOSTRUTTURA DELLA “TEMPORARY ICE HOCKEY ARENA” DI FIERA RHO</w:t>
      </w:r>
    </w:p>
    <w:p w14:paraId="45685C5F" w14:textId="77777777" w:rsidR="00981D26" w:rsidRPr="00E16804" w:rsidRDefault="00981D26" w:rsidP="00981D26">
      <w:pPr>
        <w:ind w:right="-307"/>
        <w:jc w:val="center"/>
        <w:rPr>
          <w:b/>
        </w:rPr>
      </w:pPr>
    </w:p>
    <w:p w14:paraId="2B39F6EA" w14:textId="6E9F7ABF" w:rsidR="00B175DB" w:rsidRPr="009D1FE4" w:rsidRDefault="00B175DB" w:rsidP="00624419">
      <w:pPr>
        <w:spacing w:after="0" w:line="240" w:lineRule="auto"/>
        <w:ind w:right="140"/>
        <w:jc w:val="center"/>
        <w:rPr>
          <w:rFonts w:ascii="Arial" w:hAnsi="Arial"/>
          <w:b/>
          <w:sz w:val="20"/>
        </w:rPr>
      </w:pPr>
      <w:r w:rsidRPr="009D1FE4">
        <w:rPr>
          <w:rFonts w:ascii="Arial" w:hAnsi="Arial" w:cs="Arial"/>
          <w:b/>
          <w:sz w:val="20"/>
          <w:szCs w:val="20"/>
          <w:lang w:eastAsia="it-IT"/>
        </w:rPr>
        <w:t xml:space="preserve">MODELLO DI FIDEIUSSIONE </w:t>
      </w:r>
      <w:r w:rsidR="006D04C0" w:rsidRPr="009D1FE4">
        <w:rPr>
          <w:rFonts w:ascii="Arial" w:hAnsi="Arial" w:cs="Arial"/>
          <w:b/>
          <w:sz w:val="20"/>
          <w:szCs w:val="20"/>
          <w:lang w:eastAsia="it-IT"/>
        </w:rPr>
        <w:t xml:space="preserve">BANCARIA </w:t>
      </w:r>
      <w:r w:rsidRPr="009D1FE4">
        <w:rPr>
          <w:rFonts w:ascii="Arial" w:hAnsi="Arial" w:cs="Arial"/>
          <w:b/>
          <w:sz w:val="20"/>
          <w:szCs w:val="20"/>
          <w:lang w:eastAsia="it-IT"/>
        </w:rPr>
        <w:t xml:space="preserve">PER LA GARANZIA DEFINITIVA IRREVOCABILE DEL TIPO A PRIMA </w:t>
      </w:r>
      <w:r w:rsidR="002E13AA">
        <w:rPr>
          <w:rFonts w:ascii="Arial" w:hAnsi="Arial" w:cs="Arial"/>
          <w:b/>
          <w:sz w:val="20"/>
          <w:szCs w:val="20"/>
          <w:lang w:eastAsia="it-IT"/>
        </w:rPr>
        <w:t xml:space="preserve">E SEMPLICE </w:t>
      </w:r>
      <w:r w:rsidRPr="009D1FE4">
        <w:rPr>
          <w:rFonts w:ascii="Arial" w:hAnsi="Arial" w:cs="Arial"/>
          <w:b/>
          <w:sz w:val="20"/>
          <w:szCs w:val="20"/>
          <w:lang w:eastAsia="it-IT"/>
        </w:rPr>
        <w:t>RICHIESTA ASSOLUTA</w:t>
      </w:r>
      <w:r w:rsidR="002E13AA">
        <w:rPr>
          <w:rFonts w:ascii="Arial" w:hAnsi="Arial" w:cs="Arial"/>
          <w:b/>
          <w:sz w:val="20"/>
          <w:szCs w:val="20"/>
          <w:lang w:eastAsia="it-IT"/>
        </w:rPr>
        <w:t xml:space="preserve"> OGNI ECCEZIONE RIMOSSA</w:t>
      </w:r>
    </w:p>
    <w:p w14:paraId="14478D72" w14:textId="2C9D1025" w:rsidR="00B175DB" w:rsidRPr="00A65E2A" w:rsidRDefault="00B175DB" w:rsidP="00171697">
      <w:pPr>
        <w:spacing w:after="0" w:line="240" w:lineRule="auto"/>
        <w:ind w:right="140"/>
        <w:jc w:val="right"/>
        <w:rPr>
          <w:rFonts w:ascii="Arial" w:hAnsi="Arial"/>
          <w:sz w:val="20"/>
          <w:highlight w:val="green"/>
        </w:rPr>
      </w:pPr>
    </w:p>
    <w:p w14:paraId="5BA13980" w14:textId="57CE04CB" w:rsidR="00D81042" w:rsidRPr="009D1FE4" w:rsidRDefault="00D81042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Spett.le</w:t>
      </w:r>
    </w:p>
    <w:p w14:paraId="5327DB03" w14:textId="77777777" w:rsidR="00D81042" w:rsidRPr="009D1FE4" w:rsidRDefault="00D81042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Fondazione Ente Autonomo Fiera Internazionale di Milano</w:t>
      </w:r>
    </w:p>
    <w:p w14:paraId="02A63DE4" w14:textId="4597E863" w:rsidR="00D81042" w:rsidRPr="009D1FE4" w:rsidRDefault="00D81042" w:rsidP="002F7734">
      <w:pPr>
        <w:spacing w:after="0" w:line="240" w:lineRule="auto"/>
        <w:ind w:left="4962" w:right="140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L</w:t>
      </w:r>
      <w:r w:rsidR="00320D83" w:rsidRPr="009D1FE4">
        <w:rPr>
          <w:rFonts w:ascii="Arial" w:hAnsi="Arial" w:cs="Arial"/>
          <w:sz w:val="20"/>
          <w:szCs w:val="20"/>
          <w:lang w:eastAsia="it-IT"/>
        </w:rPr>
        <w:t>a</w:t>
      </w:r>
      <w:r w:rsidRPr="009D1FE4">
        <w:rPr>
          <w:rFonts w:ascii="Arial" w:hAnsi="Arial" w:cs="Arial"/>
          <w:sz w:val="20"/>
          <w:szCs w:val="20"/>
          <w:lang w:eastAsia="it-IT"/>
        </w:rPr>
        <w:t>rgo Domodossola</w:t>
      </w:r>
      <w:r w:rsidR="00320D83" w:rsidRPr="009D1FE4">
        <w:rPr>
          <w:rFonts w:ascii="Arial" w:hAnsi="Arial" w:cs="Arial"/>
          <w:sz w:val="20"/>
          <w:szCs w:val="20"/>
          <w:lang w:eastAsia="it-IT"/>
        </w:rPr>
        <w:t>,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1</w:t>
      </w:r>
      <w:r w:rsidR="002F7734">
        <w:rPr>
          <w:rFonts w:ascii="Arial" w:hAnsi="Arial" w:cs="Arial"/>
          <w:sz w:val="20"/>
          <w:szCs w:val="20"/>
          <w:lang w:eastAsia="it-IT"/>
        </w:rPr>
        <w:t xml:space="preserve"> - </w:t>
      </w:r>
      <w:r w:rsidRPr="009D1FE4">
        <w:rPr>
          <w:rFonts w:ascii="Arial" w:hAnsi="Arial" w:cs="Arial"/>
          <w:sz w:val="20"/>
          <w:szCs w:val="20"/>
          <w:lang w:eastAsia="it-IT"/>
        </w:rPr>
        <w:t>20145 MILANO</w:t>
      </w:r>
    </w:p>
    <w:p w14:paraId="3EA0F698" w14:textId="77777777" w:rsidR="00D81042" w:rsidRPr="009D1FE4" w:rsidRDefault="00D81042" w:rsidP="002F7734">
      <w:pPr>
        <w:spacing w:after="0" w:line="360" w:lineRule="auto"/>
        <w:ind w:left="4962" w:right="140"/>
        <w:jc w:val="both"/>
        <w:rPr>
          <w:rFonts w:ascii="Arial" w:hAnsi="Arial" w:cs="Arial"/>
          <w:b/>
          <w:sz w:val="20"/>
          <w:szCs w:val="20"/>
          <w:lang w:eastAsia="it-IT"/>
        </w:rPr>
      </w:pPr>
    </w:p>
    <w:p w14:paraId="4E83B880" w14:textId="2C2DF216" w:rsidR="00D81042" w:rsidRDefault="00BF31B2" w:rsidP="007457D2">
      <w:pPr>
        <w:pStyle w:val="Corpotesto"/>
        <w:ind w:left="1134" w:right="140" w:hanging="1134"/>
        <w:rPr>
          <w:rFonts w:cs="Arial"/>
          <w:sz w:val="20"/>
          <w:szCs w:val="22"/>
        </w:rPr>
      </w:pPr>
      <w:r w:rsidRPr="009D1FE4">
        <w:rPr>
          <w:rFonts w:cs="Arial"/>
          <w:b/>
          <w:sz w:val="20"/>
        </w:rPr>
        <w:t xml:space="preserve">OGGETTO: </w:t>
      </w:r>
      <w:r w:rsidR="00A15805" w:rsidRPr="009D1FE4">
        <w:rPr>
          <w:rFonts w:cs="Arial"/>
          <w:sz w:val="20"/>
        </w:rPr>
        <w:t xml:space="preserve">garanzia </w:t>
      </w:r>
      <w:r w:rsidR="00B175DB" w:rsidRPr="009D1FE4">
        <w:rPr>
          <w:rFonts w:cs="Arial"/>
          <w:sz w:val="20"/>
        </w:rPr>
        <w:t xml:space="preserve">definitiva irrevocabile posta a garanzia </w:t>
      </w:r>
      <w:r w:rsidR="00356FCB" w:rsidRPr="00320D83">
        <w:rPr>
          <w:rFonts w:cs="Arial"/>
          <w:sz w:val="20"/>
        </w:rPr>
        <w:t xml:space="preserve">in caso di </w:t>
      </w:r>
      <w:r w:rsidR="00356FCB" w:rsidRPr="002F7734">
        <w:rPr>
          <w:rFonts w:cs="Arial"/>
          <w:sz w:val="20"/>
        </w:rPr>
        <w:t xml:space="preserve">affidamento </w:t>
      </w:r>
      <w:r w:rsidR="005616A7">
        <w:rPr>
          <w:rFonts w:cs="Arial"/>
          <w:sz w:val="20"/>
        </w:rPr>
        <w:t>del contratto</w:t>
      </w:r>
      <w:r w:rsidR="005616A7">
        <w:rPr>
          <w:rFonts w:cs="Arial"/>
          <w:sz w:val="20"/>
          <w:szCs w:val="22"/>
        </w:rPr>
        <w:t xml:space="preserve"> </w:t>
      </w:r>
      <w:r w:rsidR="00356FCB">
        <w:rPr>
          <w:rFonts w:cs="Arial"/>
          <w:sz w:val="20"/>
          <w:szCs w:val="22"/>
        </w:rPr>
        <w:t>per</w:t>
      </w:r>
      <w:r w:rsidR="00356FCB" w:rsidRPr="00B10914">
        <w:rPr>
          <w:rFonts w:cs="Arial"/>
          <w:sz w:val="20"/>
          <w:szCs w:val="22"/>
        </w:rPr>
        <w:t xml:space="preserve"> </w:t>
      </w:r>
      <w:r w:rsidR="00356FCB" w:rsidRPr="001A41D7">
        <w:rPr>
          <w:rFonts w:cs="Arial"/>
          <w:sz w:val="20"/>
          <w:szCs w:val="22"/>
        </w:rPr>
        <w:t xml:space="preserve">la fornitura in opera della tendostruttura della “Temporary </w:t>
      </w:r>
      <w:proofErr w:type="spellStart"/>
      <w:r w:rsidR="00356FCB" w:rsidRPr="001A41D7">
        <w:rPr>
          <w:rFonts w:cs="Arial"/>
          <w:sz w:val="20"/>
          <w:szCs w:val="22"/>
        </w:rPr>
        <w:t>Ice</w:t>
      </w:r>
      <w:proofErr w:type="spellEnd"/>
      <w:r w:rsidR="00356FCB" w:rsidRPr="001A41D7">
        <w:rPr>
          <w:rFonts w:cs="Arial"/>
          <w:sz w:val="20"/>
          <w:szCs w:val="22"/>
        </w:rPr>
        <w:t xml:space="preserve"> Hockey Arena” di Fiera Rho</w:t>
      </w:r>
    </w:p>
    <w:p w14:paraId="5A8026B2" w14:textId="77777777" w:rsidR="007457D2" w:rsidRPr="009D1FE4" w:rsidRDefault="007457D2" w:rsidP="007457D2">
      <w:pPr>
        <w:pStyle w:val="Corpotesto"/>
        <w:ind w:right="140"/>
        <w:rPr>
          <w:rFonts w:cs="Arial"/>
          <w:b/>
          <w:bCs/>
          <w:sz w:val="20"/>
        </w:rPr>
      </w:pPr>
    </w:p>
    <w:p w14:paraId="2E49EB34" w14:textId="6BFA6924" w:rsidR="00D81042" w:rsidRPr="009D1FE4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 xml:space="preserve">FIDEIUSSIONE BANCARIA N.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64D10886" w14:textId="77777777" w:rsidR="00D81042" w:rsidRPr="009D1FE4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</w:p>
    <w:p w14:paraId="4240E654" w14:textId="77777777" w:rsidR="00D81042" w:rsidRPr="009D1FE4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lang w:eastAsia="it-IT"/>
        </w:rPr>
      </w:pP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>PREMESSO</w:t>
      </w:r>
    </w:p>
    <w:p w14:paraId="4ED102B3" w14:textId="77777777" w:rsidR="00D81042" w:rsidRPr="00A65E2A" w:rsidRDefault="00D81042" w:rsidP="00672B24">
      <w:pPr>
        <w:autoSpaceDE w:val="0"/>
        <w:autoSpaceDN w:val="0"/>
        <w:adjustRightInd w:val="0"/>
        <w:spacing w:after="0"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  <w:highlight w:val="green"/>
          <w:lang w:eastAsia="it-IT"/>
        </w:rPr>
      </w:pPr>
    </w:p>
    <w:p w14:paraId="4D4E1132" w14:textId="35F165FB" w:rsidR="00BF31B2" w:rsidRPr="009D1FE4" w:rsidRDefault="00BF31B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che Fondazione Ente Autonomo Fiera Internazionale di Milano (di seguito anche “FFM”) con sede in Milano Largo Domodossola 1, </w:t>
      </w:r>
      <w:r w:rsidR="00CE647A" w:rsidRPr="00CE647A">
        <w:rPr>
          <w:rFonts w:ascii="Arial" w:hAnsi="Arial" w:cs="Arial"/>
          <w:sz w:val="20"/>
          <w:szCs w:val="20"/>
        </w:rPr>
        <w:t>in data 2</w:t>
      </w:r>
      <w:r w:rsidR="0036423E">
        <w:rPr>
          <w:rFonts w:ascii="Arial" w:hAnsi="Arial" w:cs="Arial"/>
          <w:sz w:val="20"/>
          <w:szCs w:val="20"/>
        </w:rPr>
        <w:t>6 marzo</w:t>
      </w:r>
      <w:r w:rsidR="00CE647A" w:rsidRPr="00CE647A">
        <w:rPr>
          <w:rFonts w:ascii="Arial" w:hAnsi="Arial" w:cs="Arial"/>
          <w:sz w:val="20"/>
          <w:szCs w:val="20"/>
        </w:rPr>
        <w:t xml:space="preserve"> 202</w:t>
      </w:r>
      <w:r w:rsidR="0036423E">
        <w:rPr>
          <w:rFonts w:ascii="Arial" w:hAnsi="Arial" w:cs="Arial"/>
          <w:sz w:val="20"/>
          <w:szCs w:val="20"/>
        </w:rPr>
        <w:t>6</w:t>
      </w:r>
      <w:r w:rsidR="00CE647A" w:rsidRPr="00CE647A">
        <w:rPr>
          <w:rFonts w:ascii="Arial" w:hAnsi="Arial" w:cs="Arial"/>
          <w:sz w:val="20"/>
          <w:szCs w:val="20"/>
        </w:rPr>
        <w:t xml:space="preserve">, ha indetto una procedura privata </w:t>
      </w:r>
      <w:r w:rsidR="005616A7">
        <w:rPr>
          <w:rFonts w:ascii="Arial" w:hAnsi="Arial" w:cs="Arial"/>
          <w:sz w:val="20"/>
          <w:szCs w:val="20"/>
        </w:rPr>
        <w:t xml:space="preserve">aperta </w:t>
      </w:r>
      <w:r w:rsidR="0036423E" w:rsidRPr="0036423E">
        <w:rPr>
          <w:rFonts w:ascii="Arial" w:hAnsi="Arial" w:cs="Arial"/>
          <w:sz w:val="20"/>
          <w:szCs w:val="20"/>
        </w:rPr>
        <w:t xml:space="preserve">per la fornitura in opera della tendostruttura della “Temporary </w:t>
      </w:r>
      <w:proofErr w:type="spellStart"/>
      <w:r w:rsidR="0036423E" w:rsidRPr="0036423E">
        <w:rPr>
          <w:rFonts w:ascii="Arial" w:hAnsi="Arial" w:cs="Arial"/>
          <w:sz w:val="20"/>
          <w:szCs w:val="20"/>
        </w:rPr>
        <w:t>Ice</w:t>
      </w:r>
      <w:proofErr w:type="spellEnd"/>
      <w:r w:rsidR="0036423E" w:rsidRPr="0036423E">
        <w:rPr>
          <w:rFonts w:ascii="Arial" w:hAnsi="Arial" w:cs="Arial"/>
          <w:sz w:val="20"/>
          <w:szCs w:val="20"/>
        </w:rPr>
        <w:t xml:space="preserve"> Hockey Arena” di Fiera Rho</w:t>
      </w:r>
      <w:r w:rsidRPr="009D1FE4">
        <w:rPr>
          <w:rFonts w:ascii="Arial" w:hAnsi="Arial" w:cs="Arial"/>
          <w:sz w:val="20"/>
          <w:szCs w:val="20"/>
        </w:rPr>
        <w:t>;</w:t>
      </w:r>
    </w:p>
    <w:p w14:paraId="0C8E6EFC" w14:textId="7B5FD3ED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che la </w:t>
      </w:r>
      <w:proofErr w:type="gramStart"/>
      <w:r w:rsidRPr="009D1FE4">
        <w:rPr>
          <w:rFonts w:ascii="Arial" w:hAnsi="Arial" w:cs="Arial"/>
          <w:sz w:val="20"/>
          <w:szCs w:val="20"/>
        </w:rPr>
        <w:t>predetta</w:t>
      </w:r>
      <w:proofErr w:type="gramEnd"/>
      <w:r w:rsidRPr="009D1FE4">
        <w:rPr>
          <w:rFonts w:ascii="Arial" w:hAnsi="Arial" w:cs="Arial"/>
          <w:sz w:val="20"/>
          <w:szCs w:val="20"/>
        </w:rPr>
        <w:t xml:space="preserve"> procedura privata </w:t>
      </w:r>
      <w:r w:rsidR="005616A7">
        <w:rPr>
          <w:rFonts w:ascii="Arial" w:hAnsi="Arial" w:cs="Arial"/>
          <w:sz w:val="20"/>
          <w:szCs w:val="20"/>
        </w:rPr>
        <w:t xml:space="preserve">aperta </w:t>
      </w:r>
      <w:r w:rsidRPr="009D1FE4">
        <w:rPr>
          <w:rFonts w:ascii="Arial" w:hAnsi="Arial" w:cs="Arial"/>
          <w:sz w:val="20"/>
          <w:szCs w:val="20"/>
        </w:rPr>
        <w:t>si è conclusa con l’aggiudicazione definitiva del</w:t>
      </w:r>
      <w:r w:rsidR="005616A7">
        <w:rPr>
          <w:rFonts w:ascii="Arial" w:hAnsi="Arial" w:cs="Arial"/>
          <w:sz w:val="20"/>
          <w:szCs w:val="20"/>
        </w:rPr>
        <w:t xml:space="preserve"> contratto</w:t>
      </w:r>
      <w:r w:rsidRPr="009D1FE4">
        <w:rPr>
          <w:rFonts w:ascii="Arial" w:hAnsi="Arial" w:cs="Arial"/>
          <w:sz w:val="20"/>
          <w:szCs w:val="20"/>
        </w:rPr>
        <w:t xml:space="preserve"> a favore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(indicare gli estremi del soggetto aggiudicatario garantito)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con sede in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>;</w:t>
      </w:r>
    </w:p>
    <w:p w14:paraId="4F447723" w14:textId="3981F8A7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che </w:t>
      </w:r>
      <w:r w:rsidR="0036423E">
        <w:rPr>
          <w:rFonts w:ascii="Arial" w:hAnsi="Arial" w:cs="Arial"/>
          <w:sz w:val="20"/>
          <w:szCs w:val="20"/>
        </w:rPr>
        <w:t>il Disciplinare di gara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 xml:space="preserve">, al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punto </w:t>
      </w:r>
      <w:r w:rsidR="0036423E">
        <w:rPr>
          <w:rFonts w:ascii="Arial" w:hAnsi="Arial" w:cs="Arial"/>
          <w:sz w:val="20"/>
          <w:szCs w:val="20"/>
          <w:lang w:eastAsia="it-IT"/>
        </w:rPr>
        <w:t>10</w:t>
      </w:r>
      <w:r w:rsidR="006F681F" w:rsidRPr="009D1FE4">
        <w:rPr>
          <w:rFonts w:ascii="Arial" w:hAnsi="Arial" w:cs="Arial"/>
          <w:sz w:val="20"/>
          <w:szCs w:val="20"/>
          <w:lang w:eastAsia="it-IT"/>
        </w:rPr>
        <w:t>.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1, 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>lett</w:t>
      </w:r>
      <w:r w:rsidRPr="009D1FE4">
        <w:rPr>
          <w:rFonts w:ascii="Arial" w:hAnsi="Arial" w:cs="Arial"/>
          <w:sz w:val="20"/>
          <w:szCs w:val="20"/>
          <w:lang w:eastAsia="it-IT"/>
        </w:rPr>
        <w:t>.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>f</w:t>
      </w:r>
      <w:r w:rsidR="00BF31B2" w:rsidRPr="009D1FE4">
        <w:rPr>
          <w:rFonts w:ascii="Arial" w:hAnsi="Arial" w:cs="Arial"/>
          <w:sz w:val="20"/>
          <w:szCs w:val="20"/>
          <w:lang w:eastAsia="it-IT"/>
        </w:rPr>
        <w:t>)</w:t>
      </w:r>
      <w:r w:rsidRPr="009D1FE4">
        <w:rPr>
          <w:rFonts w:ascii="Arial" w:hAnsi="Arial" w:cs="Arial"/>
          <w:sz w:val="20"/>
          <w:szCs w:val="20"/>
          <w:lang w:eastAsia="it-IT"/>
        </w:rPr>
        <w:t>, preved</w:t>
      </w:r>
      <w:r w:rsidR="00CF4638" w:rsidRPr="009D1FE4">
        <w:rPr>
          <w:rFonts w:ascii="Arial" w:hAnsi="Arial" w:cs="Arial"/>
          <w:sz w:val="20"/>
          <w:szCs w:val="20"/>
          <w:lang w:eastAsia="it-IT"/>
        </w:rPr>
        <w:t>e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che il soggetto aggiudicatario costituisca in favore di FFM una garanzia fideiussoria bancaria irrevocabile, </w:t>
      </w:r>
      <w:r w:rsidR="00CE647A" w:rsidRPr="00CE647A">
        <w:rPr>
          <w:rFonts w:ascii="Arial" w:hAnsi="Arial" w:cs="Arial"/>
          <w:sz w:val="20"/>
          <w:szCs w:val="20"/>
          <w:lang w:eastAsia="it-IT"/>
        </w:rPr>
        <w:t>del tipo a prima e semplice richiesta assoluta ogni eccezione rimossa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, con un massimale garantito pari al </w:t>
      </w:r>
      <w:r w:rsidR="009F22FE">
        <w:rPr>
          <w:rFonts w:ascii="Arial" w:hAnsi="Arial" w:cs="Arial"/>
          <w:sz w:val="20"/>
          <w:szCs w:val="20"/>
          <w:lang w:eastAsia="it-IT"/>
        </w:rPr>
        <w:t>1</w:t>
      </w:r>
      <w:r w:rsidR="00B93162">
        <w:rPr>
          <w:rFonts w:ascii="Arial" w:hAnsi="Arial" w:cs="Arial"/>
          <w:sz w:val="20"/>
          <w:szCs w:val="20"/>
          <w:lang w:eastAsia="it-IT"/>
        </w:rPr>
        <w:t>5</w:t>
      </w:r>
      <w:r w:rsidRPr="009D1FE4">
        <w:rPr>
          <w:rFonts w:ascii="Arial" w:hAnsi="Arial" w:cs="Arial"/>
          <w:sz w:val="20"/>
          <w:szCs w:val="20"/>
          <w:lang w:eastAsia="it-IT"/>
        </w:rPr>
        <w:t>% dell’importo contrattuale, comprensivo dell’importo degli oneri di sicurezza, a garanzia degli obblighi assunti in dipendenza dell’affidamento del</w:t>
      </w:r>
      <w:r w:rsidR="0034242B">
        <w:rPr>
          <w:rFonts w:ascii="Arial" w:hAnsi="Arial" w:cs="Arial"/>
          <w:sz w:val="20"/>
          <w:szCs w:val="20"/>
          <w:lang w:eastAsia="it-IT"/>
        </w:rPr>
        <w:t xml:space="preserve"> contratto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in oggetto e delle obbligazioni tutte assunte con il contratto stesso;</w:t>
      </w:r>
    </w:p>
    <w:p w14:paraId="109B5F65" w14:textId="4A2CE374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b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che, a seguito </w:t>
      </w:r>
      <w:r w:rsidR="006F681F" w:rsidRPr="009D1FE4">
        <w:rPr>
          <w:rFonts w:ascii="Arial" w:hAnsi="Arial" w:cs="Arial"/>
          <w:sz w:val="20"/>
          <w:szCs w:val="20"/>
          <w:lang w:eastAsia="it-IT"/>
        </w:rPr>
        <w:t>dell’</w:t>
      </w:r>
      <w:r w:rsidRPr="009D1FE4">
        <w:rPr>
          <w:rFonts w:ascii="Arial" w:hAnsi="Arial" w:cs="Arial"/>
          <w:sz w:val="20"/>
          <w:szCs w:val="20"/>
          <w:lang w:eastAsia="it-IT"/>
        </w:rPr>
        <w:t>offert</w:t>
      </w:r>
      <w:r w:rsidR="006F681F" w:rsidRPr="009D1FE4">
        <w:rPr>
          <w:rFonts w:ascii="Arial" w:hAnsi="Arial" w:cs="Arial"/>
          <w:sz w:val="20"/>
          <w:szCs w:val="20"/>
          <w:lang w:eastAsia="it-IT"/>
        </w:rPr>
        <w:t>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dal soggetto aggiudicatario, il </w:t>
      </w:r>
      <w:proofErr w:type="gramStart"/>
      <w:r w:rsidRPr="009D1FE4">
        <w:rPr>
          <w:rFonts w:ascii="Arial" w:hAnsi="Arial" w:cs="Arial"/>
          <w:sz w:val="20"/>
          <w:szCs w:val="20"/>
          <w:lang w:eastAsia="it-IT"/>
        </w:rPr>
        <w:t>predetto</w:t>
      </w:r>
      <w:proofErr w:type="gramEnd"/>
      <w:r w:rsidRPr="009D1FE4">
        <w:rPr>
          <w:rFonts w:ascii="Arial" w:hAnsi="Arial" w:cs="Arial"/>
          <w:sz w:val="20"/>
          <w:szCs w:val="20"/>
          <w:lang w:eastAsia="it-IT"/>
        </w:rPr>
        <w:t xml:space="preserve"> importo contrattuale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>risulta pari 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) e, pertanto, la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garanzia </w:t>
      </w:r>
      <w:r w:rsidRPr="009D1FE4">
        <w:rPr>
          <w:rFonts w:ascii="Arial" w:hAnsi="Arial" w:cs="Arial"/>
          <w:sz w:val="20"/>
          <w:szCs w:val="20"/>
          <w:lang w:eastAsia="it-IT"/>
        </w:rPr>
        <w:t>definitiva è stata fissata nel 1</w:t>
      </w:r>
      <w:r w:rsidR="00B93162">
        <w:rPr>
          <w:rFonts w:ascii="Arial" w:hAnsi="Arial" w:cs="Arial"/>
          <w:sz w:val="20"/>
          <w:szCs w:val="20"/>
          <w:lang w:eastAsia="it-IT"/>
        </w:rPr>
        <w:t>5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% di tale importo e quindi in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>);</w:t>
      </w:r>
      <w:r w:rsidR="0024332F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.: campi da compilare solo dopo l’aggiudicazione definitiva</w:t>
      </w:r>
      <w:r w:rsidR="00D60CB5" w:rsidRPr="009D1FE4">
        <w:rPr>
          <w:rFonts w:ascii="Arial" w:hAnsi="Arial" w:cs="Arial"/>
          <w:b/>
          <w:sz w:val="20"/>
          <w:szCs w:val="20"/>
          <w:lang w:eastAsia="it-IT"/>
        </w:rPr>
        <w:t xml:space="preserve">. La base di calcolo del massimale dovrà tenere conto dell’importo complessivo </w:t>
      </w:r>
      <w:r w:rsidR="0034242B">
        <w:rPr>
          <w:rFonts w:ascii="Arial" w:hAnsi="Arial" w:cs="Arial"/>
          <w:b/>
          <w:sz w:val="20"/>
          <w:szCs w:val="20"/>
          <w:lang w:eastAsia="it-IT"/>
        </w:rPr>
        <w:t>dell’affidamento</w:t>
      </w:r>
      <w:r w:rsidR="009D1FE4">
        <w:rPr>
          <w:rFonts w:ascii="Arial" w:hAnsi="Arial" w:cs="Arial"/>
          <w:b/>
          <w:sz w:val="20"/>
          <w:szCs w:val="20"/>
          <w:lang w:eastAsia="it-IT"/>
        </w:rPr>
        <w:t xml:space="preserve">, </w:t>
      </w:r>
      <w:r w:rsidR="009D1FE4">
        <w:rPr>
          <w:rFonts w:ascii="Arial" w:hAnsi="Arial" w:cs="Arial"/>
          <w:b/>
          <w:sz w:val="20"/>
          <w:szCs w:val="20"/>
          <w:lang w:eastAsia="it-IT"/>
        </w:rPr>
        <w:lastRenderedPageBreak/>
        <w:t>oneri di sicurezza inclusi</w:t>
      </w:r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]</w:t>
      </w:r>
    </w:p>
    <w:p w14:paraId="33A76BD3" w14:textId="371EA93D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che </w:t>
      </w:r>
      <w:r w:rsidRPr="009D1FE4">
        <w:rPr>
          <w:rFonts w:ascii="Arial" w:hAnsi="Arial" w:cs="Arial"/>
          <w:sz w:val="20"/>
          <w:szCs w:val="20"/>
        </w:rPr>
        <w:t xml:space="preserve">la garanzia </w:t>
      </w:r>
      <w:r w:rsidR="003939EA" w:rsidRPr="009D1FE4">
        <w:rPr>
          <w:rFonts w:ascii="Arial" w:hAnsi="Arial" w:cs="Arial"/>
          <w:sz w:val="20"/>
          <w:szCs w:val="20"/>
        </w:rPr>
        <w:t xml:space="preserve">definitiva </w:t>
      </w:r>
      <w:r w:rsidRPr="009D1FE4">
        <w:rPr>
          <w:rFonts w:ascii="Arial" w:hAnsi="Arial" w:cs="Arial"/>
          <w:sz w:val="20"/>
          <w:szCs w:val="20"/>
        </w:rPr>
        <w:t xml:space="preserve">dovrà essere tempestivamente reintegrata qualora, in corso d’opera essa sia stata </w:t>
      </w:r>
      <w:r w:rsidR="003939EA" w:rsidRPr="009D1FE4">
        <w:rPr>
          <w:rFonts w:ascii="Arial" w:hAnsi="Arial" w:cs="Arial"/>
          <w:sz w:val="20"/>
          <w:szCs w:val="20"/>
        </w:rPr>
        <w:t xml:space="preserve">escussa </w:t>
      </w:r>
      <w:r w:rsidRPr="009D1FE4">
        <w:rPr>
          <w:rFonts w:ascii="Arial" w:hAnsi="Arial" w:cs="Arial"/>
          <w:sz w:val="20"/>
          <w:szCs w:val="20"/>
        </w:rPr>
        <w:t>parzialmente o totalmente da FFM e che, in caso di inottemperanza, la reintegrazione sarà effettuata a valere sui ratei di prezzo da corrispondere all’a</w:t>
      </w:r>
      <w:r w:rsidR="008E52EE">
        <w:rPr>
          <w:rFonts w:ascii="Arial" w:hAnsi="Arial" w:cs="Arial"/>
          <w:sz w:val="20"/>
          <w:szCs w:val="20"/>
        </w:rPr>
        <w:t>ffidatario</w:t>
      </w:r>
      <w:r w:rsidRPr="009D1FE4">
        <w:rPr>
          <w:rFonts w:ascii="Arial" w:hAnsi="Arial" w:cs="Arial"/>
          <w:sz w:val="20"/>
          <w:szCs w:val="20"/>
        </w:rPr>
        <w:t>;</w:t>
      </w:r>
    </w:p>
    <w:p w14:paraId="38E05817" w14:textId="33004EC5" w:rsidR="00D81042" w:rsidRPr="009D1FE4" w:rsidRDefault="00D81042" w:rsidP="00672B2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che la mancata costituzione della garanzia ovvero un rilascio secondo modalità e forme differenti rispetto a quelle prescritte nei documenti di gara determina la revoca dell’affidamento e l’acquisizione della cauzione provvisoria da parte di FFM</w:t>
      </w:r>
      <w:r w:rsidR="00CE647A">
        <w:rPr>
          <w:rFonts w:ascii="Arial" w:hAnsi="Arial" w:cs="Arial"/>
          <w:sz w:val="20"/>
          <w:szCs w:val="20"/>
        </w:rPr>
        <w:t>.</w:t>
      </w:r>
    </w:p>
    <w:p w14:paraId="11A04D6A" w14:textId="77777777" w:rsidR="00D81042" w:rsidRPr="009D1FE4" w:rsidRDefault="00D81042" w:rsidP="00672B24">
      <w:pPr>
        <w:autoSpaceDE w:val="0"/>
        <w:autoSpaceDN w:val="0"/>
        <w:spacing w:after="0" w:line="360" w:lineRule="auto"/>
        <w:ind w:right="14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693EE" w14:textId="77777777" w:rsidR="00D81042" w:rsidRPr="009D1FE4" w:rsidRDefault="00D81042" w:rsidP="00672B24">
      <w:pPr>
        <w:autoSpaceDE w:val="0"/>
        <w:autoSpaceDN w:val="0"/>
        <w:spacing w:line="360" w:lineRule="auto"/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9D1FE4">
        <w:rPr>
          <w:rFonts w:ascii="Arial" w:hAnsi="Arial" w:cs="Arial"/>
          <w:b/>
          <w:bCs/>
          <w:sz w:val="20"/>
          <w:szCs w:val="20"/>
        </w:rPr>
        <w:t>TUTTO CIÒ PREMESSO</w:t>
      </w:r>
    </w:p>
    <w:p w14:paraId="5625E2AF" w14:textId="2E9A08F6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(di seguito anche “</w:t>
      </w:r>
      <w:r w:rsidRPr="009D1FE4">
        <w:rPr>
          <w:rFonts w:ascii="Arial" w:hAnsi="Arial" w:cs="Arial"/>
          <w:i/>
          <w:sz w:val="20"/>
          <w:szCs w:val="20"/>
        </w:rPr>
        <w:t>garante</w:t>
      </w:r>
      <w:r w:rsidRPr="009D1FE4">
        <w:rPr>
          <w:rFonts w:ascii="Arial" w:hAnsi="Arial" w:cs="Arial"/>
          <w:sz w:val="20"/>
          <w:szCs w:val="20"/>
        </w:rPr>
        <w:t>” o “</w:t>
      </w:r>
      <w:r w:rsidRPr="009D1FE4">
        <w:rPr>
          <w:rFonts w:ascii="Arial" w:hAnsi="Arial" w:cs="Arial"/>
          <w:i/>
          <w:sz w:val="20"/>
          <w:szCs w:val="20"/>
        </w:rPr>
        <w:t>fideiussore</w:t>
      </w:r>
      <w:r w:rsidRPr="009D1FE4">
        <w:rPr>
          <w:rFonts w:ascii="Arial" w:hAnsi="Arial" w:cs="Arial"/>
          <w:sz w:val="20"/>
          <w:szCs w:val="20"/>
        </w:rPr>
        <w:t>”)</w:t>
      </w:r>
      <w:r w:rsidR="00DD4DE7" w:rsidRPr="009D1FE4">
        <w:rPr>
          <w:rFonts w:ascii="Arial" w:hAnsi="Arial" w:cs="Arial"/>
          <w:sz w:val="20"/>
          <w:szCs w:val="20"/>
        </w:rPr>
        <w:t xml:space="preserve"> 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, in persona del legale rappresentante signor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, nella sua qualità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 xml:space="preserve">] </w:t>
      </w:r>
      <w:r w:rsidRPr="009D1FE4">
        <w:rPr>
          <w:rFonts w:ascii="Arial" w:hAnsi="Arial" w:cs="Arial"/>
          <w:sz w:val="20"/>
          <w:szCs w:val="20"/>
        </w:rPr>
        <w:t>e con i poteri di impegnare validamente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in forza di</w:t>
      </w:r>
      <w:r w:rsidR="00DD4DE7" w:rsidRPr="009D1FE4">
        <w:rPr>
          <w:rFonts w:ascii="Arial" w:hAnsi="Arial" w:cs="Arial"/>
          <w:sz w:val="20"/>
          <w:szCs w:val="20"/>
        </w:rPr>
        <w:t xml:space="preserve"> 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, </w:t>
      </w:r>
      <w:r w:rsidRPr="009D1FE4">
        <w:rPr>
          <w:rFonts w:ascii="Arial" w:hAnsi="Arial" w:cs="Arial"/>
          <w:b/>
          <w:bCs/>
          <w:sz w:val="20"/>
          <w:szCs w:val="20"/>
        </w:rPr>
        <w:t>dichiara di costituirsi</w:t>
      </w:r>
      <w:r w:rsidRPr="009D1FE4">
        <w:rPr>
          <w:rFonts w:ascii="Arial" w:hAnsi="Arial" w:cs="Arial"/>
          <w:sz w:val="20"/>
          <w:szCs w:val="20"/>
        </w:rPr>
        <w:t>,</w:t>
      </w:r>
      <w:r w:rsidR="004B08B3" w:rsidRPr="009D1FE4">
        <w:rPr>
          <w:rFonts w:ascii="Arial" w:hAnsi="Arial" w:cs="Arial"/>
          <w:sz w:val="20"/>
          <w:szCs w:val="20"/>
        </w:rPr>
        <w:t xml:space="preserve"> </w:t>
      </w:r>
      <w:r w:rsidRPr="009D1FE4">
        <w:rPr>
          <w:rFonts w:ascii="Arial" w:hAnsi="Arial" w:cs="Arial"/>
          <w:sz w:val="20"/>
          <w:szCs w:val="20"/>
        </w:rPr>
        <w:t xml:space="preserve">come con la presente si costituisce, </w:t>
      </w:r>
      <w:r w:rsidRPr="009D1FE4">
        <w:rPr>
          <w:rFonts w:ascii="Arial" w:hAnsi="Arial" w:cs="Arial"/>
          <w:b/>
          <w:sz w:val="20"/>
          <w:szCs w:val="20"/>
        </w:rPr>
        <w:t>garante/</w:t>
      </w:r>
      <w:r w:rsidRPr="009D1FE4">
        <w:rPr>
          <w:rFonts w:ascii="Arial" w:hAnsi="Arial" w:cs="Arial"/>
          <w:b/>
          <w:bCs/>
          <w:sz w:val="20"/>
          <w:szCs w:val="20"/>
        </w:rPr>
        <w:t xml:space="preserve">fideiussore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a favore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di </w:t>
      </w:r>
      <w:r w:rsidRPr="009D1FE4">
        <w:rPr>
          <w:rFonts w:ascii="Arial" w:hAnsi="Arial" w:cs="Arial"/>
          <w:sz w:val="20"/>
          <w:szCs w:val="20"/>
          <w:lang w:eastAsia="it-IT"/>
        </w:rPr>
        <w:t>Fondazione Ente Autonomo Fiera Internazionale di Milano con sede in Milano Largo Domodossola 1, nell’interesse di 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, fino alla concorrenza di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b/>
          <w:bCs/>
          <w:sz w:val="20"/>
          <w:szCs w:val="20"/>
          <w:lang w:eastAsia="it-IT"/>
        </w:rPr>
        <w:t>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somma garantita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) corrispondente all’importo della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garanzia </w:t>
      </w:r>
      <w:r w:rsidRPr="009D1FE4">
        <w:rPr>
          <w:rFonts w:ascii="Arial" w:hAnsi="Arial" w:cs="Arial"/>
          <w:sz w:val="20"/>
          <w:szCs w:val="20"/>
          <w:lang w:eastAsia="it-IT"/>
        </w:rPr>
        <w:t>definitiva irrevocabile meglio specificata in premessa.</w:t>
      </w:r>
    </w:p>
    <w:p w14:paraId="06762985" w14:textId="2E4F69AB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- in riferimento alla procedura privata </w:t>
      </w:r>
      <w:r w:rsidR="0034242B">
        <w:rPr>
          <w:rFonts w:ascii="Arial" w:hAnsi="Arial" w:cs="Arial"/>
          <w:sz w:val="20"/>
          <w:szCs w:val="20"/>
        </w:rPr>
        <w:t xml:space="preserve">aperta </w:t>
      </w:r>
      <w:r w:rsidRPr="009D1FE4">
        <w:rPr>
          <w:rFonts w:ascii="Arial" w:hAnsi="Arial" w:cs="Arial"/>
          <w:sz w:val="20"/>
          <w:szCs w:val="20"/>
        </w:rPr>
        <w:t xml:space="preserve">meglio specificata in oggetto - dichiara di aver preso piena conoscenza di tutte le clausole contenute </w:t>
      </w:r>
      <w:r w:rsidR="003939EA" w:rsidRPr="009D1FE4">
        <w:rPr>
          <w:rFonts w:ascii="Arial" w:hAnsi="Arial" w:cs="Arial"/>
          <w:sz w:val="20"/>
          <w:szCs w:val="20"/>
        </w:rPr>
        <w:t>nella documentazione</w:t>
      </w:r>
      <w:r w:rsidRPr="009D1FE4">
        <w:rPr>
          <w:rFonts w:ascii="Arial" w:hAnsi="Arial" w:cs="Arial"/>
          <w:sz w:val="20"/>
          <w:szCs w:val="20"/>
        </w:rPr>
        <w:t xml:space="preserve"> di gara e </w:t>
      </w:r>
      <w:r w:rsidR="003939EA" w:rsidRPr="009D1FE4">
        <w:rPr>
          <w:rFonts w:ascii="Arial" w:hAnsi="Arial" w:cs="Arial"/>
          <w:sz w:val="20"/>
          <w:szCs w:val="20"/>
        </w:rPr>
        <w:t>nei</w:t>
      </w:r>
      <w:r w:rsidRPr="009D1FE4">
        <w:rPr>
          <w:rFonts w:ascii="Arial" w:hAnsi="Arial" w:cs="Arial"/>
          <w:sz w:val="20"/>
          <w:szCs w:val="20"/>
        </w:rPr>
        <w:t xml:space="preserve"> relativi allegati con particolare riferimento a tutti gli impegni assunti da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nei confronti di FFM.</w:t>
      </w:r>
    </w:p>
    <w:p w14:paraId="7E2393E7" w14:textId="019A0CA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si impegna nei riguardi di FFM, nei limiti della somma garantita, al risarcimento dei danni eventualmente subiti dalla medesima FFM in conseguenza dell’inadempimento da parte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con sede in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via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>, delle obbligazioni previste nel contratto meglio specificato in oggetto tra cui, in particolare</w:t>
      </w:r>
      <w:r w:rsidR="00D60CB5" w:rsidRPr="009D1FE4">
        <w:rPr>
          <w:rFonts w:ascii="Arial" w:hAnsi="Arial" w:cs="Arial"/>
          <w:sz w:val="20"/>
          <w:szCs w:val="20"/>
          <w:lang w:eastAsia="it-IT"/>
        </w:rPr>
        <w:t>, a titolo esemplificativo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: le maggiori somme pagate da FFM rispetto alle risultanze della liquidazione finale; il rimborso delle eventuali maggiori somme pagate </w:t>
      </w:r>
      <w:r w:rsidR="0034242B">
        <w:rPr>
          <w:rFonts w:ascii="Arial" w:hAnsi="Arial" w:cs="Arial"/>
          <w:sz w:val="20"/>
          <w:szCs w:val="20"/>
          <w:lang w:eastAsia="it-IT"/>
        </w:rPr>
        <w:t>da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FFM per il completamento </w:t>
      </w:r>
      <w:r w:rsidR="0034242B">
        <w:rPr>
          <w:rFonts w:ascii="Arial" w:hAnsi="Arial" w:cs="Arial"/>
          <w:sz w:val="20"/>
          <w:szCs w:val="20"/>
          <w:lang w:eastAsia="it-IT"/>
        </w:rPr>
        <w:t>delle opere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nel caso di risoluzione del contratto disposta in danno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garantito);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il rimborso delle eventuali somme pagate da FFM per quanto dovuto da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</w:t>
      </w:r>
      <w:r w:rsidRPr="009D1FE4">
        <w:rPr>
          <w:rFonts w:ascii="Arial" w:hAnsi="Arial" w:cs="Arial"/>
          <w:sz w:val="20"/>
          <w:szCs w:val="20"/>
          <w:lang w:eastAsia="it-IT"/>
        </w:rPr>
        <w:t>) per inadempienza ed inosservanza di norme e prescrizioni del contratti collettivi di lavoro, delle leggi e dei regolamenti sulla tutela/protezione/assicurazione/assistenza</w:t>
      </w:r>
      <w:r w:rsidR="00320D83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/sicurezza fisica dei lavoratori comunque presenti in cantiere.</w:t>
      </w:r>
    </w:p>
    <w:p w14:paraId="35EDF4C9" w14:textId="0DE4018B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Conseguentemente</w:t>
      </w:r>
      <w:r w:rsidRPr="009D1FE4">
        <w:rPr>
          <w:rFonts w:ascii="Arial" w:hAnsi="Arial" w:cs="Arial"/>
          <w:sz w:val="20"/>
          <w:szCs w:val="20"/>
        </w:rPr>
        <w:t xml:space="preserve">, per qualsiasi inadempienza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indicare gli estremi del soggetto aggiudicatario garantito)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nei riguardi di FFM in relazione al contratto meglio specificato in </w:t>
      </w:r>
      <w:r w:rsidRPr="009D1FE4">
        <w:rPr>
          <w:rFonts w:ascii="Arial" w:hAnsi="Arial" w:cs="Arial"/>
          <w:sz w:val="20"/>
          <w:szCs w:val="20"/>
          <w:lang w:eastAsia="it-IT"/>
        </w:rPr>
        <w:lastRenderedPageBreak/>
        <w:t>oggetto</w:t>
      </w:r>
      <w:r w:rsidRPr="009D1FE4">
        <w:rPr>
          <w:rFonts w:ascii="Arial" w:hAnsi="Arial" w:cs="Arial"/>
          <w:sz w:val="20"/>
          <w:szCs w:val="20"/>
        </w:rPr>
        <w:t>, il sottoscritto (</w:t>
      </w:r>
      <w:r w:rsidRPr="009D1FE4">
        <w:rPr>
          <w:rFonts w:ascii="Arial" w:hAnsi="Arial" w:cs="Arial"/>
          <w:i/>
          <w:sz w:val="20"/>
          <w:szCs w:val="20"/>
        </w:rPr>
        <w:t>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si obbliga incondizionatamente a versare l’importo della </w:t>
      </w:r>
      <w:r w:rsidR="003939EA" w:rsidRPr="009D1FE4">
        <w:rPr>
          <w:rFonts w:ascii="Arial" w:hAnsi="Arial" w:cs="Arial"/>
          <w:sz w:val="20"/>
          <w:szCs w:val="20"/>
        </w:rPr>
        <w:t xml:space="preserve">garanzia </w:t>
      </w:r>
      <w:r w:rsidRPr="009D1FE4">
        <w:rPr>
          <w:rFonts w:ascii="Arial" w:hAnsi="Arial" w:cs="Arial"/>
          <w:sz w:val="20"/>
          <w:szCs w:val="20"/>
        </w:rPr>
        <w:t xml:space="preserve">definitiva sopra indicata pari ad euro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(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>)</w:t>
      </w:r>
      <w:r w:rsidR="0024332F" w:rsidRPr="009D1FE4">
        <w:rPr>
          <w:rFonts w:ascii="Arial" w:hAnsi="Arial" w:cs="Arial"/>
          <w:sz w:val="20"/>
          <w:szCs w:val="20"/>
        </w:rPr>
        <w:t xml:space="preserve"> </w:t>
      </w:r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[</w:t>
      </w:r>
      <w:proofErr w:type="spellStart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ndr</w:t>
      </w:r>
      <w:proofErr w:type="spellEnd"/>
      <w:r w:rsidR="0024332F" w:rsidRPr="009D1FE4">
        <w:rPr>
          <w:rFonts w:ascii="Arial" w:hAnsi="Arial" w:cs="Arial"/>
          <w:b/>
          <w:sz w:val="20"/>
          <w:szCs w:val="20"/>
          <w:lang w:eastAsia="it-IT"/>
        </w:rPr>
        <w:t>.: campo da compilare solo dopo l’aggiudicazione definitiva]</w:t>
      </w:r>
      <w:r w:rsidRPr="009D1FE4">
        <w:rPr>
          <w:rFonts w:ascii="Arial" w:hAnsi="Arial" w:cs="Arial"/>
          <w:sz w:val="20"/>
          <w:szCs w:val="20"/>
        </w:rPr>
        <w:t xml:space="preserve"> - in tutto od in parte - entro 15 (quindici) giorni dalla </w:t>
      </w:r>
      <w:r w:rsidR="00CE647A">
        <w:rPr>
          <w:rFonts w:ascii="Arial" w:hAnsi="Arial" w:cs="Arial"/>
          <w:sz w:val="20"/>
          <w:szCs w:val="20"/>
        </w:rPr>
        <w:t xml:space="preserve">prima e </w:t>
      </w:r>
      <w:r w:rsidRPr="009D1FE4">
        <w:rPr>
          <w:rFonts w:ascii="Arial" w:hAnsi="Arial" w:cs="Arial"/>
          <w:sz w:val="20"/>
          <w:szCs w:val="20"/>
        </w:rPr>
        <w:t xml:space="preserve">semplice richiesta scritta di FFM (da inviare a mezzo </w:t>
      </w:r>
      <w:proofErr w:type="spellStart"/>
      <w:r w:rsidRPr="009D1FE4">
        <w:rPr>
          <w:rFonts w:ascii="Arial" w:hAnsi="Arial" w:cs="Arial"/>
          <w:sz w:val="20"/>
          <w:szCs w:val="20"/>
        </w:rPr>
        <w:t>pec</w:t>
      </w:r>
      <w:proofErr w:type="spellEnd"/>
      <w:r w:rsidRPr="009D1FE4">
        <w:rPr>
          <w:rFonts w:ascii="Arial" w:hAnsi="Arial" w:cs="Arial"/>
          <w:sz w:val="20"/>
          <w:szCs w:val="20"/>
        </w:rPr>
        <w:t xml:space="preserve"> o a mezzo raccomandata A/R agli indirizzi meglio specificati al successivo punto 14) indicante la somma dovuta, senza alcuna riserva e senza possibilità di opporre eccezioni di sorta, e nonostante eventuali opposizioni del debitore principale.</w:t>
      </w:r>
    </w:p>
    <w:p w14:paraId="04D4A435" w14:textId="18148429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Il </w:t>
      </w:r>
      <w:r w:rsidRPr="009D1FE4">
        <w:rPr>
          <w:rFonts w:ascii="Arial" w:hAnsi="Arial" w:cs="Arial"/>
          <w:sz w:val="20"/>
          <w:szCs w:val="20"/>
          <w:lang w:eastAsia="it-IT"/>
        </w:rPr>
        <w:t>sottoscritto</w:t>
      </w:r>
      <w:r w:rsidRPr="009D1FE4">
        <w:rPr>
          <w:rFonts w:ascii="Arial" w:hAnsi="Arial" w:cs="Arial"/>
          <w:sz w:val="20"/>
          <w:szCs w:val="20"/>
        </w:rPr>
        <w:t xml:space="preserve">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darà corso al versamento richiesto da FFM anche nel caso in cui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</w:t>
      </w:r>
      <w:r w:rsidRPr="009D1FE4">
        <w:rPr>
          <w:rFonts w:ascii="Arial" w:hAnsi="Arial" w:cs="Arial"/>
          <w:i/>
          <w:sz w:val="20"/>
          <w:szCs w:val="20"/>
          <w:lang w:eastAsia="it-IT"/>
        </w:rPr>
        <w:t>indicare gli estremi del soggetto aggiudicatario garantito)</w:t>
      </w:r>
      <w:r w:rsidRPr="009D1FE4">
        <w:rPr>
          <w:rFonts w:ascii="Arial" w:hAnsi="Arial" w:cs="Arial"/>
          <w:sz w:val="20"/>
          <w:szCs w:val="20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sia dichiarato fallito ovvero sottoposto a procedure concorsuali o posto in liquidazione.</w:t>
      </w:r>
    </w:p>
    <w:p w14:paraId="6CAC28EB" w14:textId="46E87CD8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In caso di ritardo nel pagamento, il sottoscritto (</w:t>
      </w:r>
      <w:r w:rsidRPr="009D1FE4">
        <w:rPr>
          <w:rFonts w:ascii="Arial" w:hAnsi="Arial" w:cs="Arial"/>
          <w:i/>
          <w:sz w:val="20"/>
          <w:szCs w:val="20"/>
        </w:rPr>
        <w:t>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 xml:space="preserve"> sarà </w:t>
      </w:r>
      <w:r w:rsidRPr="009D1FE4">
        <w:rPr>
          <w:rFonts w:ascii="Arial" w:hAnsi="Arial" w:cs="Arial"/>
          <w:sz w:val="20"/>
          <w:szCs w:val="20"/>
          <w:lang w:eastAsia="it-IT"/>
        </w:rPr>
        <w:t>tenuto</w:t>
      </w:r>
      <w:r w:rsidRPr="009D1FE4">
        <w:rPr>
          <w:rFonts w:ascii="Arial" w:hAnsi="Arial" w:cs="Arial"/>
          <w:sz w:val="20"/>
          <w:szCs w:val="20"/>
        </w:rPr>
        <w:t xml:space="preserve"> a versare gli interessi di mora calcolati in base al tasso Euribor 6 mesi, maggiorato di 3 punti percentuali, dalla data di scadenza dei 15 </w:t>
      </w:r>
      <w:r w:rsidR="00CE647A">
        <w:rPr>
          <w:rFonts w:ascii="Arial" w:hAnsi="Arial" w:cs="Arial"/>
          <w:sz w:val="20"/>
          <w:szCs w:val="20"/>
        </w:rPr>
        <w:t xml:space="preserve">(quindici) </w:t>
      </w:r>
      <w:r w:rsidRPr="009D1FE4">
        <w:rPr>
          <w:rFonts w:ascii="Arial" w:hAnsi="Arial" w:cs="Arial"/>
          <w:sz w:val="20"/>
          <w:szCs w:val="20"/>
        </w:rPr>
        <w:t>giorni fino alla data dell’effettivo pagamento.</w:t>
      </w:r>
    </w:p>
    <w:p w14:paraId="23AAAAE5" w14:textId="6C73C9D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</w:rPr>
        <w:t>Istituto di Credito</w:t>
      </w:r>
      <w:r w:rsidRPr="009D1FE4">
        <w:rPr>
          <w:rFonts w:ascii="Arial" w:hAnsi="Arial" w:cs="Arial"/>
          <w:sz w:val="20"/>
          <w:szCs w:val="20"/>
        </w:rPr>
        <w:t xml:space="preserve">)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</w:rPr>
        <w:t>:</w:t>
      </w:r>
    </w:p>
    <w:p w14:paraId="656ADFD7" w14:textId="31214EF1" w:rsidR="00DD4DE7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7.1. si terrà esso stesso al corrente delle condizioni patrimoniali del soggetto garantito e rinuncia pertanto, ora per allora, a qualsiasi eccezione relativa ad un eventuale aggravamento del rischio e ciò espressamente anche in deroga all’art. 1956</w:t>
      </w:r>
      <w:r w:rsidR="003939EA" w:rsidRPr="009D1FE4">
        <w:rPr>
          <w:rFonts w:ascii="Arial" w:hAnsi="Arial" w:cs="Arial"/>
          <w:sz w:val="20"/>
          <w:szCs w:val="20"/>
        </w:rPr>
        <w:t xml:space="preserve"> del </w:t>
      </w:r>
      <w:proofErr w:type="gramStart"/>
      <w:r w:rsidR="003939EA" w:rsidRPr="009D1FE4">
        <w:rPr>
          <w:rFonts w:ascii="Arial" w:hAnsi="Arial" w:cs="Arial"/>
          <w:sz w:val="20"/>
          <w:szCs w:val="20"/>
        </w:rPr>
        <w:t>Codice Civile</w:t>
      </w:r>
      <w:proofErr w:type="gramEnd"/>
      <w:r w:rsidR="003939EA" w:rsidRPr="009D1FE4">
        <w:rPr>
          <w:rFonts w:ascii="Arial" w:hAnsi="Arial" w:cs="Arial"/>
          <w:sz w:val="20"/>
          <w:szCs w:val="20"/>
        </w:rPr>
        <w:t>;</w:t>
      </w:r>
      <w:r w:rsidR="0074698B" w:rsidRPr="009D1FE4">
        <w:rPr>
          <w:rFonts w:ascii="Arial" w:hAnsi="Arial" w:cs="Arial"/>
          <w:sz w:val="20"/>
          <w:szCs w:val="20"/>
        </w:rPr>
        <w:t xml:space="preserve"> </w:t>
      </w:r>
    </w:p>
    <w:p w14:paraId="501A3457" w14:textId="77777777" w:rsidR="00D81042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D1FE4">
        <w:rPr>
          <w:rFonts w:ascii="Arial" w:hAnsi="Arial" w:cs="Arial"/>
          <w:color w:val="000000"/>
          <w:sz w:val="20"/>
          <w:szCs w:val="20"/>
        </w:rPr>
        <w:t xml:space="preserve">7.2. espressamente ed irrevocabilmente, rinuncia ad esercitare i diritti ad essa spettanti ai sensi degli artt. 1944, 1945, 1947 e 1955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</w:rPr>
        <w:t>;</w:t>
      </w:r>
    </w:p>
    <w:p w14:paraId="1856C367" w14:textId="65DE4AC4" w:rsidR="00D81042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D1FE4">
        <w:rPr>
          <w:rFonts w:ascii="Arial" w:hAnsi="Arial" w:cs="Arial"/>
          <w:color w:val="000000"/>
          <w:sz w:val="20"/>
          <w:szCs w:val="20"/>
        </w:rPr>
        <w:t xml:space="preserve">7.3. espressamente rinuncia ad ogni difesa, eccezione, diritto di compensazione, ricorso o istanza nei confronti di FFM, in relazione alle obbligazioni assunte con la presente </w:t>
      </w:r>
      <w:r w:rsidR="00DF20AC" w:rsidRPr="009D1FE4">
        <w:rPr>
          <w:rFonts w:ascii="Arial" w:hAnsi="Arial" w:cs="Arial"/>
          <w:color w:val="000000"/>
          <w:sz w:val="20"/>
          <w:szCs w:val="20"/>
        </w:rPr>
        <w:t>g</w:t>
      </w:r>
      <w:r w:rsidRPr="009D1FE4">
        <w:rPr>
          <w:rFonts w:ascii="Arial" w:hAnsi="Arial" w:cs="Arial"/>
          <w:color w:val="000000"/>
          <w:sz w:val="20"/>
          <w:szCs w:val="20"/>
        </w:rPr>
        <w:t>aranzia;</w:t>
      </w:r>
    </w:p>
    <w:p w14:paraId="5392F912" w14:textId="2826DF2C" w:rsidR="00D81042" w:rsidRPr="009D1FE4" w:rsidRDefault="00D81042" w:rsidP="00672B24">
      <w:pPr>
        <w:pStyle w:val="Paragrafoelenco"/>
        <w:autoSpaceDE w:val="0"/>
        <w:autoSpaceDN w:val="0"/>
        <w:adjustRightInd w:val="0"/>
        <w:spacing w:after="0" w:line="360" w:lineRule="auto"/>
        <w:ind w:left="284"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D1FE4">
        <w:rPr>
          <w:rFonts w:ascii="Arial" w:hAnsi="Arial" w:cs="Arial"/>
          <w:color w:val="000000"/>
          <w:sz w:val="20"/>
          <w:szCs w:val="20"/>
        </w:rPr>
        <w:t xml:space="preserve">7.4. espressamente rinuncia altresì ad eccepire la decorrenza dei termini di cui all’art. 1957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</w:rPr>
        <w:t>Codice Civile</w:t>
      </w:r>
      <w:proofErr w:type="gramEnd"/>
      <w:r w:rsidR="00CE647A">
        <w:rPr>
          <w:rFonts w:ascii="Arial" w:hAnsi="Arial" w:cs="Arial"/>
          <w:color w:val="000000"/>
          <w:sz w:val="20"/>
          <w:szCs w:val="20"/>
        </w:rPr>
        <w:t>.</w:t>
      </w:r>
    </w:p>
    <w:p w14:paraId="4869F949" w14:textId="113E8D4F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>La presente fideiussione decorre dalla data di stipula del contratto di appalto meglio specificato in oggetto e rimarrà efficace fino al momento dell’Accettazione Definitiva dei Lavori da parte di FFM.</w:t>
      </w:r>
    </w:p>
    <w:p w14:paraId="248D45E1" w14:textId="0E7DAA38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t xml:space="preserve">La presente fideiussione è prestata con formale rinuncia al beneficio della preventiva escussione del debitore principale di cui all’art. 1944, comma 2, del </w:t>
      </w:r>
      <w:proofErr w:type="gramStart"/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 xml:space="preserve">odice </w:t>
      </w:r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>ivile</w:t>
      </w:r>
      <w:proofErr w:type="gramEnd"/>
      <w:r w:rsidRPr="009D1FE4">
        <w:rPr>
          <w:rFonts w:ascii="Arial" w:hAnsi="Arial" w:cs="Arial"/>
          <w:sz w:val="20"/>
          <w:szCs w:val="20"/>
        </w:rPr>
        <w:t xml:space="preserve">, e formale rinuncia all’eccezione di cui all’art. 1957, comma 2, del </w:t>
      </w:r>
      <w:proofErr w:type="gramStart"/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 xml:space="preserve">odice </w:t>
      </w:r>
      <w:r w:rsidR="003939EA" w:rsidRPr="009D1FE4">
        <w:rPr>
          <w:rFonts w:ascii="Arial" w:hAnsi="Arial" w:cs="Arial"/>
          <w:sz w:val="20"/>
          <w:szCs w:val="20"/>
        </w:rPr>
        <w:t>C</w:t>
      </w:r>
      <w:r w:rsidRPr="009D1FE4">
        <w:rPr>
          <w:rFonts w:ascii="Arial" w:hAnsi="Arial" w:cs="Arial"/>
          <w:sz w:val="20"/>
          <w:szCs w:val="20"/>
        </w:rPr>
        <w:t>ivile</w:t>
      </w:r>
      <w:proofErr w:type="gramEnd"/>
      <w:r w:rsidRPr="009D1FE4">
        <w:rPr>
          <w:rFonts w:ascii="Arial" w:hAnsi="Arial" w:cs="Arial"/>
          <w:sz w:val="20"/>
          <w:szCs w:val="20"/>
        </w:rPr>
        <w:t>.</w:t>
      </w:r>
    </w:p>
    <w:p w14:paraId="5ABE92D7" w14:textId="7777777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La presente fideiussione non contiene clausole attraverso le quali siano posti oneri o limitazioni di efficacia di qualsiasi tipo a carico di FFM. </w:t>
      </w:r>
    </w:p>
    <w:p w14:paraId="5C143498" w14:textId="4DB35CCD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  <w:r w:rsidR="00DD4DE7" w:rsidRPr="009D1FE4">
        <w:rPr>
          <w:rFonts w:ascii="Arial" w:hAnsi="Arial" w:cs="Arial"/>
          <w:sz w:val="20"/>
          <w:szCs w:val="20"/>
        </w:rPr>
        <w:t xml:space="preserve"> 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dichiara l’assoluta inopponibilità a</w:t>
      </w:r>
      <w:r w:rsidR="00EC28D5">
        <w:rPr>
          <w:rFonts w:ascii="Arial" w:hAnsi="Arial" w:cs="Arial"/>
          <w:sz w:val="20"/>
          <w:szCs w:val="20"/>
          <w:lang w:eastAsia="it-IT"/>
        </w:rPr>
        <w:t xml:space="preserve"> FFM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di qualsiasi inadempienza del soggetto garantito nei confronti del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>garante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, ivi compreso il mancato pagamento delle eventuali commissioni/premi pattuite/i per il rilascio della presente fideiussione. </w:t>
      </w:r>
    </w:p>
    <w:p w14:paraId="0E329A0B" w14:textId="6DAB3412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</w:rPr>
        <w:lastRenderedPageBreak/>
        <w:t xml:space="preserve">La </w:t>
      </w:r>
      <w:r w:rsidRPr="009D1FE4">
        <w:rPr>
          <w:rFonts w:ascii="Arial" w:hAnsi="Arial" w:cs="Arial"/>
          <w:sz w:val="20"/>
          <w:szCs w:val="20"/>
          <w:lang w:eastAsia="it-IT"/>
        </w:rPr>
        <w:t>mancata</w:t>
      </w:r>
      <w:r w:rsidRPr="009D1FE4">
        <w:rPr>
          <w:rFonts w:ascii="Arial" w:hAnsi="Arial" w:cs="Arial"/>
          <w:sz w:val="20"/>
          <w:szCs w:val="20"/>
        </w:rPr>
        <w:t xml:space="preserve"> costituzione della garanzia determina la revoca dell’affidamento e l’escussione della </w:t>
      </w:r>
      <w:r w:rsidR="003939EA" w:rsidRPr="009D1FE4">
        <w:rPr>
          <w:rFonts w:ascii="Arial" w:hAnsi="Arial" w:cs="Arial"/>
          <w:sz w:val="20"/>
          <w:szCs w:val="20"/>
        </w:rPr>
        <w:t xml:space="preserve">garanzia </w:t>
      </w:r>
      <w:r w:rsidRPr="009D1FE4">
        <w:rPr>
          <w:rFonts w:ascii="Arial" w:hAnsi="Arial" w:cs="Arial"/>
          <w:sz w:val="20"/>
          <w:szCs w:val="20"/>
        </w:rPr>
        <w:t xml:space="preserve">provvisoria da parte </w:t>
      </w:r>
      <w:r w:rsidR="00EC28D5">
        <w:rPr>
          <w:rFonts w:ascii="Arial" w:hAnsi="Arial" w:cs="Arial"/>
          <w:sz w:val="20"/>
          <w:szCs w:val="20"/>
        </w:rPr>
        <w:t>di FF</w:t>
      </w:r>
      <w:r w:rsidR="00EC28D5" w:rsidRPr="00EC4826">
        <w:rPr>
          <w:rFonts w:ascii="Arial" w:hAnsi="Arial" w:cs="Arial"/>
          <w:sz w:val="20"/>
          <w:szCs w:val="20"/>
        </w:rPr>
        <w:t>M</w:t>
      </w:r>
      <w:r w:rsidRPr="00EC4826">
        <w:rPr>
          <w:rFonts w:ascii="Arial" w:hAnsi="Arial" w:cs="Arial"/>
          <w:sz w:val="20"/>
          <w:szCs w:val="20"/>
        </w:rPr>
        <w:t>.</w:t>
      </w:r>
    </w:p>
    <w:p w14:paraId="464C3DE9" w14:textId="6179DDFF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Ogni eventuale spesa anche di carattere fiscale inerente o conseguente alla presente garanzia fideiussoria è carico del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].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75EFEA09" w14:textId="7777777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Tutte le comunicazioni e notifiche al garante dipendenti dalla presente garanzia fideiussoria devono essere fatte, o mezzo </w:t>
      </w:r>
      <w:proofErr w:type="spellStart"/>
      <w:r w:rsidRPr="009D1FE4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9D1FE4">
        <w:rPr>
          <w:rFonts w:ascii="Arial" w:hAnsi="Arial" w:cs="Arial"/>
          <w:sz w:val="20"/>
          <w:szCs w:val="20"/>
          <w:lang w:eastAsia="it-IT"/>
        </w:rPr>
        <w:t xml:space="preserve"> al seguente indirizzo </w:t>
      </w:r>
      <w:proofErr w:type="spellStart"/>
      <w:r w:rsidRPr="009D1FE4">
        <w:rPr>
          <w:rFonts w:ascii="Arial" w:hAnsi="Arial" w:cs="Arial"/>
          <w:sz w:val="20"/>
          <w:szCs w:val="20"/>
          <w:lang w:eastAsia="it-IT"/>
        </w:rPr>
        <w:t>pec</w:t>
      </w:r>
      <w:proofErr w:type="spellEnd"/>
      <w:r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o a mezzo raccomandata </w:t>
      </w:r>
      <w:proofErr w:type="spellStart"/>
      <w:r w:rsidRPr="009D1FE4">
        <w:rPr>
          <w:rFonts w:ascii="Arial" w:hAnsi="Arial" w:cs="Arial"/>
          <w:sz w:val="20"/>
          <w:szCs w:val="20"/>
          <w:lang w:eastAsia="it-IT"/>
        </w:rPr>
        <w:t>a.r.</w:t>
      </w:r>
      <w:proofErr w:type="spellEnd"/>
      <w:r w:rsidRPr="009D1FE4">
        <w:rPr>
          <w:rFonts w:ascii="Arial" w:hAnsi="Arial" w:cs="Arial"/>
          <w:sz w:val="20"/>
          <w:szCs w:val="20"/>
          <w:lang w:eastAsia="it-IT"/>
        </w:rPr>
        <w:t xml:space="preserve"> alla seguente sede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 xml:space="preserve">] 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9D1FE4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).</w:t>
      </w:r>
    </w:p>
    <w:p w14:paraId="0FF245AC" w14:textId="77777777" w:rsidR="00D81042" w:rsidRPr="009D1FE4" w:rsidRDefault="00D81042" w:rsidP="00672B24">
      <w:pPr>
        <w:pStyle w:val="Paragrafoelenco"/>
        <w:numPr>
          <w:ilvl w:val="0"/>
          <w:numId w:val="6"/>
        </w:numPr>
        <w:autoSpaceDE w:val="0"/>
        <w:autoSpaceDN w:val="0"/>
        <w:spacing w:line="360" w:lineRule="auto"/>
        <w:ind w:left="284" w:right="140" w:hanging="284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Per qualsiasi controversia relativa al presente atto sarà esclusivamente competente il Foro di Milano.</w:t>
      </w:r>
    </w:p>
    <w:p w14:paraId="0AE355B3" w14:textId="003CB23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],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4E5B61F5" w14:textId="7777777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In fede</w:t>
      </w:r>
    </w:p>
    <w:p w14:paraId="22C9DB1B" w14:textId="77777777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</w:p>
    <w:p w14:paraId="34E77240" w14:textId="748E53D0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</w:p>
    <w:p w14:paraId="2E16DA1E" w14:textId="77777777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i/>
          <w:sz w:val="20"/>
          <w:szCs w:val="20"/>
          <w:lang w:eastAsia="it-IT"/>
        </w:rPr>
      </w:pP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3DBA74B6" w14:textId="77777777" w:rsidR="00D81042" w:rsidRPr="009D1FE4" w:rsidRDefault="00D81042" w:rsidP="00672B24">
      <w:pPr>
        <w:widowControl w:val="0"/>
        <w:autoSpaceDE w:val="0"/>
        <w:autoSpaceDN w:val="0"/>
        <w:adjustRightInd w:val="0"/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51C2C5B" w14:textId="16590782" w:rsidR="00D81042" w:rsidRPr="009D1FE4" w:rsidRDefault="00D81042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Il sottoscritto 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  <w:r w:rsidR="00DD4DE7" w:rsidRPr="009D1FE4">
        <w:rPr>
          <w:rFonts w:ascii="Arial" w:hAnsi="Arial" w:cs="Arial"/>
          <w:sz w:val="20"/>
          <w:szCs w:val="20"/>
          <w:lang w:eastAsia="it-IT"/>
        </w:rPr>
        <w:t xml:space="preserve">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dichiara</w:t>
      </w:r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di avere preso conoscenza di tutte le </w:t>
      </w:r>
      <w:proofErr w:type="spell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sopraestese</w:t>
      </w:r>
      <w:proofErr w:type="spell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clausole e di approvare specificamente con riferimento agli artt. 1341 e 1342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le seguenti clausole: 7.1. (rinuncia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a qualsiasi eccezione relativa ad un eventuale aggravamento del rischio e ciò espressamente anche in deroga all’art. 1956 </w:t>
      </w:r>
      <w:r w:rsidR="003939EA" w:rsidRPr="009D1FE4">
        <w:rPr>
          <w:rFonts w:ascii="Arial" w:hAnsi="Arial" w:cs="Arial"/>
          <w:sz w:val="20"/>
          <w:szCs w:val="20"/>
          <w:lang w:eastAsia="it-IT"/>
        </w:rPr>
        <w:t xml:space="preserve">del </w:t>
      </w:r>
      <w:proofErr w:type="gramStart"/>
      <w:r w:rsidR="003939EA" w:rsidRPr="009D1FE4">
        <w:rPr>
          <w:rFonts w:ascii="Arial" w:hAnsi="Arial" w:cs="Arial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sz w:val="20"/>
          <w:szCs w:val="20"/>
          <w:lang w:eastAsia="it-IT"/>
        </w:rPr>
        <w:t>), 7.2. (</w:t>
      </w:r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rinuncia ad esercitare i diritti ad essa spettanti ai sensi degli artt. 1945, 1947 e 1955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), 7.3. (rinuncia ad ogni difesa, eccezione, diritto di compensazione, ricorso o istanza nei confronti di FFM, in relazione alle obbligazioni assunte con la presente fideiussione), 7.4. (rinuncia ad eccepire la decorrenza dei termini di cui all’art. 1957 del </w:t>
      </w:r>
      <w:proofErr w:type="gramStart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>), 9. (rinuncia alla preventiva escussione</w:t>
      </w:r>
      <w:r w:rsidR="003939EA"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e rinuncia all’eccezione di cui all’art. 1957, comma 2, del </w:t>
      </w:r>
      <w:proofErr w:type="gramStart"/>
      <w:r w:rsidR="003939EA" w:rsidRPr="009D1FE4">
        <w:rPr>
          <w:rFonts w:ascii="Arial" w:hAnsi="Arial" w:cs="Arial"/>
          <w:color w:val="000000"/>
          <w:sz w:val="20"/>
          <w:szCs w:val="20"/>
          <w:lang w:eastAsia="it-IT"/>
        </w:rPr>
        <w:t>Codice Civile</w:t>
      </w:r>
      <w:proofErr w:type="gramEnd"/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), 11. (rinuncia ad opporre </w:t>
      </w:r>
      <w:r w:rsidRPr="009D1FE4">
        <w:rPr>
          <w:rFonts w:ascii="Arial" w:hAnsi="Arial" w:cs="Arial"/>
          <w:sz w:val="20"/>
          <w:szCs w:val="20"/>
          <w:lang w:eastAsia="it-IT"/>
        </w:rPr>
        <w:t>a</w:t>
      </w:r>
      <w:r w:rsidR="00EC28D5">
        <w:rPr>
          <w:rFonts w:ascii="Arial" w:hAnsi="Arial" w:cs="Arial"/>
          <w:sz w:val="20"/>
          <w:szCs w:val="20"/>
          <w:lang w:eastAsia="it-IT"/>
        </w:rPr>
        <w:t xml:space="preserve"> FFM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qualsiasi inadempienza del soggetto garantito nei confronti del soggetto fideiussore, ivi compreso il mancato pagamento delle eventuali commissioni/premi pattuite/i per il rilascio della presente fideiussione),</w:t>
      </w:r>
      <w:r w:rsidRPr="009D1FE4">
        <w:rPr>
          <w:rFonts w:ascii="Arial" w:hAnsi="Arial" w:cs="Arial"/>
          <w:color w:val="000000"/>
          <w:sz w:val="20"/>
          <w:szCs w:val="20"/>
          <w:lang w:eastAsia="it-IT"/>
        </w:rPr>
        <w:t xml:space="preserve"> 15 (Foro competente).</w:t>
      </w:r>
    </w:p>
    <w:p w14:paraId="33587DAE" w14:textId="77777777" w:rsidR="0024332F" w:rsidRPr="009D1FE4" w:rsidRDefault="0024332F" w:rsidP="00672B24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</w:p>
    <w:p w14:paraId="64DA4783" w14:textId="55FB9FD2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 xml:space="preserve">Luogo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],</w:t>
      </w:r>
      <w:r w:rsidRPr="009D1FE4">
        <w:rPr>
          <w:rFonts w:ascii="Arial" w:hAnsi="Arial" w:cs="Arial"/>
          <w:sz w:val="20"/>
          <w:szCs w:val="20"/>
          <w:lang w:eastAsia="it-IT"/>
        </w:rPr>
        <w:t xml:space="preserve"> data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p w14:paraId="24F65B7C" w14:textId="7777777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1A20774B" w14:textId="77777777" w:rsidR="00D81042" w:rsidRPr="009D1FE4" w:rsidRDefault="00D81042" w:rsidP="00672B24">
      <w:pPr>
        <w:spacing w:after="0" w:line="360" w:lineRule="auto"/>
        <w:ind w:right="140"/>
        <w:jc w:val="both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In fede</w:t>
      </w:r>
    </w:p>
    <w:p w14:paraId="6A8D4A84" w14:textId="6D905A4B" w:rsidR="00D81042" w:rsidRPr="009D1FE4" w:rsidRDefault="00D81042" w:rsidP="00672B24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  <w:lang w:eastAsia="it-IT"/>
        </w:rPr>
      </w:pPr>
      <w:r w:rsidRPr="009D1FE4">
        <w:rPr>
          <w:rFonts w:ascii="Arial" w:hAnsi="Arial" w:cs="Arial"/>
          <w:sz w:val="20"/>
          <w:szCs w:val="20"/>
          <w:lang w:eastAsia="it-IT"/>
        </w:rPr>
        <w:t>(indicare il nome dell’</w:t>
      </w:r>
      <w:r w:rsidRPr="009D1FE4">
        <w:rPr>
          <w:rFonts w:ascii="Arial" w:hAnsi="Arial" w:cs="Arial"/>
          <w:b/>
          <w:bCs/>
          <w:i/>
          <w:iCs/>
          <w:sz w:val="20"/>
          <w:szCs w:val="20"/>
          <w:lang w:eastAsia="it-IT"/>
        </w:rPr>
        <w:t>Istituto di Credito</w:t>
      </w:r>
      <w:r w:rsidRPr="009D1FE4">
        <w:rPr>
          <w:rFonts w:ascii="Arial" w:hAnsi="Arial" w:cs="Arial"/>
          <w:sz w:val="20"/>
          <w:szCs w:val="20"/>
          <w:lang w:eastAsia="it-IT"/>
        </w:rPr>
        <w:t>)</w:t>
      </w:r>
    </w:p>
    <w:p w14:paraId="682D3BFF" w14:textId="3BA1C9A3" w:rsidR="004B6BB8" w:rsidRPr="00320D83" w:rsidRDefault="00D81042" w:rsidP="00725E95">
      <w:pPr>
        <w:spacing w:after="0" w:line="360" w:lineRule="auto"/>
        <w:ind w:right="140"/>
        <w:jc w:val="center"/>
        <w:rPr>
          <w:rFonts w:ascii="Arial" w:hAnsi="Arial" w:cs="Arial"/>
          <w:sz w:val="20"/>
          <w:szCs w:val="20"/>
        </w:rPr>
      </w:pPr>
      <w:r w:rsidRPr="009D1FE4">
        <w:rPr>
          <w:rFonts w:ascii="Arial" w:hAnsi="Arial" w:cs="Arial"/>
          <w:i/>
          <w:sz w:val="20"/>
          <w:szCs w:val="20"/>
          <w:lang w:eastAsia="it-IT"/>
        </w:rPr>
        <w:t xml:space="preserve">In persona di </w:t>
      </w:r>
      <w:r w:rsidR="00DD4DE7" w:rsidRPr="009D1FE4">
        <w:rPr>
          <w:rFonts w:ascii="Arial" w:hAnsi="Arial" w:cs="Arial"/>
          <w:sz w:val="20"/>
          <w:szCs w:val="20"/>
        </w:rPr>
        <w:t>[</w:t>
      </w:r>
      <w:r w:rsidR="00DD4DE7" w:rsidRPr="009D1FE4">
        <w:rPr>
          <w:rFonts w:ascii="Arial" w:hAnsi="Arial" w:cs="Arial"/>
          <w:sz w:val="20"/>
          <w:szCs w:val="20"/>
        </w:rPr>
        <w:sym w:font="Symbol" w:char="F0B7"/>
      </w:r>
      <w:r w:rsidR="00DD4DE7" w:rsidRPr="009D1FE4">
        <w:rPr>
          <w:rFonts w:ascii="Arial" w:hAnsi="Arial" w:cs="Arial"/>
          <w:sz w:val="20"/>
          <w:szCs w:val="20"/>
        </w:rPr>
        <w:t>]</w:t>
      </w:r>
    </w:p>
    <w:sectPr w:rsidR="004B6BB8" w:rsidRPr="00320D83" w:rsidSect="00052132">
      <w:headerReference w:type="default" r:id="rId11"/>
      <w:footerReference w:type="default" r:id="rId12"/>
      <w:pgSz w:w="11906" w:h="16838"/>
      <w:pgMar w:top="1701" w:right="1418" w:bottom="147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CE57" w14:textId="77777777" w:rsidR="00FE16E6" w:rsidRDefault="00FE16E6">
      <w:r>
        <w:separator/>
      </w:r>
    </w:p>
  </w:endnote>
  <w:endnote w:type="continuationSeparator" w:id="0">
    <w:p w14:paraId="2DDBD59F" w14:textId="77777777" w:rsidR="00FE16E6" w:rsidRDefault="00FE16E6">
      <w:r>
        <w:continuationSeparator/>
      </w:r>
    </w:p>
  </w:endnote>
  <w:endnote w:type="continuationNotice" w:id="1">
    <w:p w14:paraId="1FCC94F8" w14:textId="77777777" w:rsidR="00FE16E6" w:rsidRDefault="00FE1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62414"/>
      <w:docPartObj>
        <w:docPartGallery w:val="Page Numbers (Bottom of Page)"/>
        <w:docPartUnique/>
      </w:docPartObj>
    </w:sdtPr>
    <w:sdtEndPr/>
    <w:sdtContent>
      <w:p w14:paraId="43CF8866" w14:textId="77777777" w:rsidR="003E52CC" w:rsidRDefault="003E52CC">
        <w:pPr>
          <w:pStyle w:val="Pidipagina"/>
          <w:jc w:val="center"/>
        </w:pPr>
      </w:p>
      <w:p w14:paraId="6CB988E0" w14:textId="0BB0940A" w:rsidR="003E52CC" w:rsidRDefault="003E52CC">
        <w:pPr>
          <w:pStyle w:val="Pidipagina"/>
          <w:jc w:val="center"/>
        </w:pPr>
        <w:r w:rsidRPr="003E52CC">
          <w:rPr>
            <w:rFonts w:ascii="Arial" w:hAnsi="Arial" w:cs="Arial"/>
          </w:rPr>
          <w:fldChar w:fldCharType="begin"/>
        </w:r>
        <w:r w:rsidRPr="003E52CC">
          <w:rPr>
            <w:rFonts w:ascii="Arial" w:hAnsi="Arial" w:cs="Arial"/>
          </w:rPr>
          <w:instrText>PAGE   \* MERGEFORMAT</w:instrText>
        </w:r>
        <w:r w:rsidRPr="003E52CC">
          <w:rPr>
            <w:rFonts w:ascii="Arial" w:hAnsi="Arial" w:cs="Arial"/>
          </w:rPr>
          <w:fldChar w:fldCharType="separate"/>
        </w:r>
        <w:r w:rsidR="00FF15BF">
          <w:rPr>
            <w:rFonts w:ascii="Arial" w:hAnsi="Arial" w:cs="Arial"/>
            <w:noProof/>
          </w:rPr>
          <w:t>6</w:t>
        </w:r>
        <w:r w:rsidRPr="003E52CC">
          <w:rPr>
            <w:rFonts w:ascii="Arial" w:hAnsi="Arial" w:cs="Arial"/>
          </w:rPr>
          <w:fldChar w:fldCharType="end"/>
        </w:r>
      </w:p>
    </w:sdtContent>
  </w:sdt>
  <w:p w14:paraId="055C34CC" w14:textId="3774923F" w:rsidR="00D97270" w:rsidRPr="003E52CC" w:rsidRDefault="00D97270" w:rsidP="003E52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9B4F" w14:textId="77777777" w:rsidR="00FE16E6" w:rsidRDefault="00FE16E6">
      <w:r>
        <w:separator/>
      </w:r>
    </w:p>
  </w:footnote>
  <w:footnote w:type="continuationSeparator" w:id="0">
    <w:p w14:paraId="22CBCAB2" w14:textId="77777777" w:rsidR="00FE16E6" w:rsidRDefault="00FE16E6">
      <w:r>
        <w:continuationSeparator/>
      </w:r>
    </w:p>
  </w:footnote>
  <w:footnote w:type="continuationNotice" w:id="1">
    <w:p w14:paraId="4FDFECED" w14:textId="77777777" w:rsidR="00FE16E6" w:rsidRDefault="00FE16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DE82" w14:textId="77777777" w:rsidR="00D97270" w:rsidRDefault="00D97270">
    <w:pPr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D9B"/>
    <w:multiLevelType w:val="hybridMultilevel"/>
    <w:tmpl w:val="8EEC9F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750D0"/>
    <w:multiLevelType w:val="multilevel"/>
    <w:tmpl w:val="A5A66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63A0561"/>
    <w:multiLevelType w:val="hybridMultilevel"/>
    <w:tmpl w:val="FF7CD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703839">
    <w:abstractNumId w:val="2"/>
  </w:num>
  <w:num w:numId="2" w16cid:durableId="2027905876">
    <w:abstractNumId w:val="2"/>
  </w:num>
  <w:num w:numId="3" w16cid:durableId="566691857">
    <w:abstractNumId w:val="0"/>
  </w:num>
  <w:num w:numId="4" w16cid:durableId="1683510302">
    <w:abstractNumId w:val="1"/>
  </w:num>
  <w:num w:numId="5" w16cid:durableId="552160724">
    <w:abstractNumId w:val="2"/>
  </w:num>
  <w:num w:numId="6" w16cid:durableId="119007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93"/>
    <w:rsid w:val="00041006"/>
    <w:rsid w:val="00052132"/>
    <w:rsid w:val="00071D83"/>
    <w:rsid w:val="000F3BF7"/>
    <w:rsid w:val="000F7617"/>
    <w:rsid w:val="0011347D"/>
    <w:rsid w:val="0012751C"/>
    <w:rsid w:val="00171697"/>
    <w:rsid w:val="00185416"/>
    <w:rsid w:val="001A41D7"/>
    <w:rsid w:val="001B1A53"/>
    <w:rsid w:val="001C1CFF"/>
    <w:rsid w:val="00215043"/>
    <w:rsid w:val="00242D7B"/>
    <w:rsid w:val="0024332F"/>
    <w:rsid w:val="00256F30"/>
    <w:rsid w:val="0028418D"/>
    <w:rsid w:val="002C0C78"/>
    <w:rsid w:val="002E13AA"/>
    <w:rsid w:val="002E6948"/>
    <w:rsid w:val="002E69E7"/>
    <w:rsid w:val="002F7734"/>
    <w:rsid w:val="00302B57"/>
    <w:rsid w:val="003138BF"/>
    <w:rsid w:val="00320D83"/>
    <w:rsid w:val="0034242B"/>
    <w:rsid w:val="00356FCB"/>
    <w:rsid w:val="0036423E"/>
    <w:rsid w:val="003939EA"/>
    <w:rsid w:val="0039409B"/>
    <w:rsid w:val="003C1847"/>
    <w:rsid w:val="003C6093"/>
    <w:rsid w:val="003E52CC"/>
    <w:rsid w:val="004067B9"/>
    <w:rsid w:val="00417FDD"/>
    <w:rsid w:val="00421B3A"/>
    <w:rsid w:val="00453389"/>
    <w:rsid w:val="004637E2"/>
    <w:rsid w:val="0046454A"/>
    <w:rsid w:val="004B08B3"/>
    <w:rsid w:val="004B6BB8"/>
    <w:rsid w:val="004C4F06"/>
    <w:rsid w:val="004F4B35"/>
    <w:rsid w:val="00533EDA"/>
    <w:rsid w:val="00535EE7"/>
    <w:rsid w:val="00540649"/>
    <w:rsid w:val="005616A7"/>
    <w:rsid w:val="0058383F"/>
    <w:rsid w:val="005A3229"/>
    <w:rsid w:val="005D6CAA"/>
    <w:rsid w:val="005E5900"/>
    <w:rsid w:val="00624419"/>
    <w:rsid w:val="0064528F"/>
    <w:rsid w:val="00647F22"/>
    <w:rsid w:val="00672B24"/>
    <w:rsid w:val="006A7531"/>
    <w:rsid w:val="006C2C35"/>
    <w:rsid w:val="006D04C0"/>
    <w:rsid w:val="006E146F"/>
    <w:rsid w:val="006E1992"/>
    <w:rsid w:val="006F681F"/>
    <w:rsid w:val="00716FBF"/>
    <w:rsid w:val="00725E95"/>
    <w:rsid w:val="007457D2"/>
    <w:rsid w:val="0074698B"/>
    <w:rsid w:val="007526E1"/>
    <w:rsid w:val="007529C1"/>
    <w:rsid w:val="00771FA7"/>
    <w:rsid w:val="00777843"/>
    <w:rsid w:val="00780B75"/>
    <w:rsid w:val="007912B2"/>
    <w:rsid w:val="007B3445"/>
    <w:rsid w:val="007D03B5"/>
    <w:rsid w:val="007D090B"/>
    <w:rsid w:val="007E536C"/>
    <w:rsid w:val="007F2C66"/>
    <w:rsid w:val="008143C7"/>
    <w:rsid w:val="00814C87"/>
    <w:rsid w:val="008377A8"/>
    <w:rsid w:val="008A421F"/>
    <w:rsid w:val="008A45E8"/>
    <w:rsid w:val="008C4123"/>
    <w:rsid w:val="008E05D1"/>
    <w:rsid w:val="008E52EE"/>
    <w:rsid w:val="0090740B"/>
    <w:rsid w:val="00910299"/>
    <w:rsid w:val="0092296A"/>
    <w:rsid w:val="009602DE"/>
    <w:rsid w:val="00965BA0"/>
    <w:rsid w:val="009729BB"/>
    <w:rsid w:val="00976F39"/>
    <w:rsid w:val="0098078E"/>
    <w:rsid w:val="00981D26"/>
    <w:rsid w:val="009A23F6"/>
    <w:rsid w:val="009B07DF"/>
    <w:rsid w:val="009B380A"/>
    <w:rsid w:val="009D1FE4"/>
    <w:rsid w:val="009D72C6"/>
    <w:rsid w:val="009F22FE"/>
    <w:rsid w:val="009F2B2E"/>
    <w:rsid w:val="00A0111B"/>
    <w:rsid w:val="00A0115F"/>
    <w:rsid w:val="00A0440C"/>
    <w:rsid w:val="00A048D1"/>
    <w:rsid w:val="00A15805"/>
    <w:rsid w:val="00A17B77"/>
    <w:rsid w:val="00A20CE2"/>
    <w:rsid w:val="00A50AFD"/>
    <w:rsid w:val="00A61E2D"/>
    <w:rsid w:val="00A65E2A"/>
    <w:rsid w:val="00A70AC5"/>
    <w:rsid w:val="00A9087B"/>
    <w:rsid w:val="00AA1519"/>
    <w:rsid w:val="00AC7A13"/>
    <w:rsid w:val="00AE3FF9"/>
    <w:rsid w:val="00B175DB"/>
    <w:rsid w:val="00B3158C"/>
    <w:rsid w:val="00B3548E"/>
    <w:rsid w:val="00B57A17"/>
    <w:rsid w:val="00B74512"/>
    <w:rsid w:val="00B93162"/>
    <w:rsid w:val="00BF31B2"/>
    <w:rsid w:val="00C03EAF"/>
    <w:rsid w:val="00C10BCC"/>
    <w:rsid w:val="00C22964"/>
    <w:rsid w:val="00C536AC"/>
    <w:rsid w:val="00CA1151"/>
    <w:rsid w:val="00CA33C7"/>
    <w:rsid w:val="00CA4993"/>
    <w:rsid w:val="00CB079F"/>
    <w:rsid w:val="00CC7152"/>
    <w:rsid w:val="00CE647A"/>
    <w:rsid w:val="00CF4638"/>
    <w:rsid w:val="00D022B5"/>
    <w:rsid w:val="00D13CEC"/>
    <w:rsid w:val="00D15959"/>
    <w:rsid w:val="00D200A4"/>
    <w:rsid w:val="00D34667"/>
    <w:rsid w:val="00D60CB5"/>
    <w:rsid w:val="00D72A8C"/>
    <w:rsid w:val="00D765BB"/>
    <w:rsid w:val="00D81042"/>
    <w:rsid w:val="00D8695B"/>
    <w:rsid w:val="00D97270"/>
    <w:rsid w:val="00DA398E"/>
    <w:rsid w:val="00DD4DE7"/>
    <w:rsid w:val="00DF20AC"/>
    <w:rsid w:val="00DF37BD"/>
    <w:rsid w:val="00E16804"/>
    <w:rsid w:val="00E32148"/>
    <w:rsid w:val="00E57D9C"/>
    <w:rsid w:val="00E65E88"/>
    <w:rsid w:val="00E671C9"/>
    <w:rsid w:val="00E9140A"/>
    <w:rsid w:val="00E97E3C"/>
    <w:rsid w:val="00EA0BE8"/>
    <w:rsid w:val="00EA5033"/>
    <w:rsid w:val="00EB547B"/>
    <w:rsid w:val="00EC07EF"/>
    <w:rsid w:val="00EC28D5"/>
    <w:rsid w:val="00EC4826"/>
    <w:rsid w:val="00EE53BD"/>
    <w:rsid w:val="00EE64D3"/>
    <w:rsid w:val="00F15213"/>
    <w:rsid w:val="00F4400E"/>
    <w:rsid w:val="00F7519E"/>
    <w:rsid w:val="00FA4E81"/>
    <w:rsid w:val="00FD6FD2"/>
    <w:rsid w:val="00FE16E6"/>
    <w:rsid w:val="00FE5450"/>
    <w:rsid w:val="00FE6064"/>
    <w:rsid w:val="00FE78C2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87C6B"/>
  <w15:docId w15:val="{393E6A79-6F69-4FC1-B544-C269273D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C60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paragraph" w:customStyle="1" w:styleId="testo">
    <w:name w:val="testo"/>
    <w:basedOn w:val="Normale"/>
    <w:pPr>
      <w:spacing w:line="480" w:lineRule="atLeast"/>
      <w:ind w:right="-285"/>
      <w:jc w:val="both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2E69E7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E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E69E7"/>
    <w:rPr>
      <w:rFonts w:ascii="Segoe UI" w:hAnsi="Segoe UI" w:cs="Segoe UI"/>
      <w:sz w:val="18"/>
      <w:szCs w:val="18"/>
      <w:lang w:eastAsia="en-US"/>
    </w:rPr>
  </w:style>
  <w:style w:type="paragraph" w:customStyle="1" w:styleId="CM3">
    <w:name w:val="CM3"/>
    <w:basedOn w:val="Normale"/>
    <w:next w:val="Normale"/>
    <w:rsid w:val="00453389"/>
    <w:pPr>
      <w:widowControl w:val="0"/>
      <w:autoSpaceDE w:val="0"/>
      <w:autoSpaceDN w:val="0"/>
      <w:adjustRightInd w:val="0"/>
      <w:spacing w:after="0" w:line="478" w:lineRule="atLeast"/>
    </w:pPr>
    <w:rPr>
      <w:rFonts w:ascii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D6FD2"/>
    <w:pPr>
      <w:spacing w:after="0" w:line="240" w:lineRule="auto"/>
      <w:jc w:val="both"/>
    </w:pPr>
    <w:rPr>
      <w:rFonts w:ascii="Arial" w:hAnsi="Arial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D6FD2"/>
    <w:rPr>
      <w:rFonts w:ascii="Arial" w:hAnsi="Arial"/>
      <w:sz w:val="24"/>
    </w:rPr>
  </w:style>
  <w:style w:type="character" w:styleId="Rimandocommento">
    <w:name w:val="annotation reference"/>
    <w:basedOn w:val="Carpredefinitoparagrafo"/>
    <w:rsid w:val="00D97270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D97270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rsid w:val="00D97270"/>
    <w:rPr>
      <w:rFonts w:ascii="Calibri" w:hAnsi="Calibri"/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D9727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rsid w:val="00D97270"/>
    <w:rPr>
      <w:rFonts w:ascii="Calibri" w:hAnsi="Calibri"/>
      <w:b/>
      <w:bCs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A0115F"/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2CC"/>
    <w:rPr>
      <w:rFonts w:ascii="Calibri" w:hAnsi="Calibri"/>
      <w:sz w:val="22"/>
      <w:szCs w:val="22"/>
      <w:lang w:eastAsia="en-US"/>
    </w:rPr>
  </w:style>
  <w:style w:type="paragraph" w:customStyle="1" w:styleId="Rientrocorpodeltesto1">
    <w:name w:val="Rientro corpo del testo1"/>
    <w:basedOn w:val="Normale"/>
    <w:rsid w:val="00320D83"/>
    <w:pPr>
      <w:spacing w:after="0" w:line="240" w:lineRule="auto"/>
      <w:ind w:left="709" w:hanging="709"/>
      <w:jc w:val="both"/>
    </w:pPr>
    <w:rPr>
      <w:rFonts w:ascii="Arial" w:hAnsi="Arial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B175DB"/>
    <w:rPr>
      <w:rFonts w:ascii="Calibri" w:hAnsi="Calibri"/>
      <w:sz w:val="22"/>
      <w:szCs w:val="22"/>
      <w:lang w:eastAsia="en-US"/>
    </w:rPr>
  </w:style>
  <w:style w:type="paragraph" w:customStyle="1" w:styleId="CM2">
    <w:name w:val="CM2"/>
    <w:basedOn w:val="Normale"/>
    <w:next w:val="Normale"/>
    <w:rsid w:val="001B1A53"/>
    <w:pPr>
      <w:widowControl w:val="0"/>
      <w:autoSpaceDE w:val="0"/>
      <w:autoSpaceDN w:val="0"/>
      <w:adjustRightInd w:val="0"/>
      <w:spacing w:after="0" w:line="480" w:lineRule="atLeast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7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ziano.ugoccioni\Desktop\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5ED44-1C45-4BD0-AD33-4808814A6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D3AAF-D5B2-49D7-BA32-07D158E1462B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EB182608-1A98-468D-BB3E-21EC2BD3CC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31E901-9B21-4AD3-A7EE-C9EEBA94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BOLLO.DOT</Template>
  <TotalTime>9</TotalTime>
  <Pages>6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Tiziano Ugoccioni</dc:creator>
  <cp:keywords/>
  <cp:lastModifiedBy>Nespoli Angelo</cp:lastModifiedBy>
  <cp:revision>4</cp:revision>
  <cp:lastPrinted>2026-01-28T12:01:00Z</cp:lastPrinted>
  <dcterms:created xsi:type="dcterms:W3CDTF">2026-03-25T15:08:00Z</dcterms:created>
  <dcterms:modified xsi:type="dcterms:W3CDTF">2026-03-25T16:04:00Z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